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7A7DE395"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w:t>
      </w:r>
      <w:r w:rsidR="00831CDA">
        <w:rPr>
          <w:rFonts w:ascii="Azo Sans Md" w:hAnsi="Azo Sans Md" w:cstheme="minorHAnsi"/>
          <w:b/>
          <w:szCs w:val="24"/>
        </w:rPr>
        <w:t>1</w:t>
      </w:r>
      <w:r w:rsidR="00AF0EDF">
        <w:rPr>
          <w:rFonts w:ascii="Azo Sans Md" w:hAnsi="Azo Sans Md" w:cstheme="minorHAnsi"/>
          <w:b/>
          <w:szCs w:val="24"/>
        </w:rPr>
        <w:t>5</w:t>
      </w:r>
      <w:r w:rsidR="002C5039">
        <w:rPr>
          <w:rFonts w:ascii="Azo Sans Md" w:hAnsi="Azo Sans Md" w:cstheme="minorHAnsi"/>
          <w:b/>
          <w:szCs w:val="24"/>
        </w:rPr>
        <w:t>9</w:t>
      </w:r>
      <w:r w:rsidR="00E30886">
        <w:rPr>
          <w:rFonts w:ascii="Azo Sans Md" w:hAnsi="Azo Sans Md" w:cstheme="minorHAnsi"/>
          <w:b/>
          <w:szCs w:val="24"/>
        </w:rPr>
        <w:t>/2025</w:t>
      </w:r>
    </w:p>
    <w:p w14:paraId="1616DB90" w14:textId="2FA9866D"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2C5039">
        <w:rPr>
          <w:rFonts w:ascii="Azo Sans Md" w:hAnsi="Azo Sans Md" w:cstheme="minorHAnsi"/>
          <w:b/>
          <w:szCs w:val="24"/>
        </w:rPr>
        <w:t>30.186/2025</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75E87A19"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2C5039">
        <w:rPr>
          <w:rFonts w:ascii="Azo Sans Lt" w:hAnsi="Azo Sans Lt" w:cstheme="minorHAnsi"/>
          <w:bCs/>
          <w:szCs w:val="24"/>
        </w:rPr>
        <w:t>GLOBAL POR LOTE</w:t>
      </w:r>
    </w:p>
    <w:p w14:paraId="3A72B2BD" w14:textId="28C44D42" w:rsidR="0016613E"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r w:rsidR="002C5039" w:rsidRPr="002C5039">
        <w:rPr>
          <w:rFonts w:ascii="Azo Sans Md" w:hAnsi="Azo Sans Md" w:cstheme="minorHAnsi"/>
          <w:b/>
          <w:szCs w:val="24"/>
        </w:rPr>
        <w:t>CONTRATAÇÃO DE EMPRESA ESPECIALIZADA PARA O FORNECIMENTO DE MATERIAL DE LIMPEZA, HIGIENE E DESCARTÁVEIS, PARA ATENDER ÀS NECESSIDADES DAS SECRETARIAS E FUNDAÇÃO, PELO PERÍODO DE 01 (UM) ANO.</w:t>
      </w:r>
    </w:p>
    <w:p w14:paraId="71ADC55B" w14:textId="77777777" w:rsidR="0016613E" w:rsidRDefault="0016613E"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15E4DB94" w:rsidR="007A67F8" w:rsidRDefault="007A67F8" w:rsidP="007A67F8">
      <w:pPr>
        <w:rPr>
          <w:rFonts w:ascii="Azo Sans Lt" w:hAnsi="Azo Sans Lt" w:cstheme="minorHAnsi"/>
          <w:b/>
          <w:sz w:val="22"/>
        </w:rPr>
      </w:pPr>
    </w:p>
    <w:p w14:paraId="07C87A83" w14:textId="77777777" w:rsidR="0004694E" w:rsidRPr="000C1096" w:rsidRDefault="0004694E" w:rsidP="007A67F8">
      <w:pPr>
        <w:rPr>
          <w:rFonts w:ascii="Azo Sans Lt" w:hAnsi="Azo Sans Lt" w:cstheme="minorHAnsi"/>
          <w:b/>
          <w:sz w:val="22"/>
        </w:rPr>
      </w:pPr>
    </w:p>
    <w:p w14:paraId="255B61AF" w14:textId="382F28F9" w:rsidR="00102F5F" w:rsidRDefault="007A67F8" w:rsidP="00373ED6">
      <w:pPr>
        <w:ind w:left="0" w:firstLine="0"/>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w:t>
      </w:r>
      <w:r w:rsidR="00831CDA">
        <w:rPr>
          <w:rFonts w:ascii="Azo Sans Md" w:hAnsi="Azo Sans Md" w:cstheme="minorHAnsi"/>
          <w:b/>
        </w:rPr>
        <w:t>1</w:t>
      </w:r>
      <w:r w:rsidR="00AF0EDF">
        <w:rPr>
          <w:rFonts w:ascii="Azo Sans Md" w:hAnsi="Azo Sans Md" w:cstheme="minorHAnsi"/>
          <w:b/>
        </w:rPr>
        <w:t>5</w:t>
      </w:r>
      <w:r w:rsidR="002C5039">
        <w:rPr>
          <w:rFonts w:ascii="Azo Sans Md" w:hAnsi="Azo Sans Md" w:cstheme="minorHAnsi"/>
          <w:b/>
        </w:rPr>
        <w:t>9</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2C5039">
        <w:rPr>
          <w:rFonts w:ascii="Azo Sans Lt" w:hAnsi="Azo Sans Lt" w:cstheme="minorHAnsi"/>
          <w:sz w:val="22"/>
          <w:szCs w:val="22"/>
        </w:rPr>
        <w:t xml:space="preserve">a </w:t>
      </w:r>
      <w:r w:rsidR="002C5039" w:rsidRPr="002C5039">
        <w:rPr>
          <w:rFonts w:ascii="Azo Sans Md" w:hAnsi="Azo Sans Md" w:cstheme="minorHAnsi"/>
          <w:b/>
          <w:szCs w:val="24"/>
        </w:rPr>
        <w:t>CONTRATAÇÃO DE EMPRESA ESPECIALIZADA PARA O FORNECIMENTO DE MATERIAL DE LIMPEZA, HIGIENE E DESCARTÁVEIS, PARA ATENDER ÀS NECESSIDADES DAS SECRETARIAS E FUNDAÇÃO, PELO PERÍODO DE 01 (UM) ANO</w:t>
      </w:r>
      <w:r w:rsidRPr="000C1096">
        <w:rPr>
          <w:rFonts w:ascii="Azo Sans Lt" w:hAnsi="Azo Sans Lt" w:cstheme="minorHAnsi"/>
          <w:sz w:val="22"/>
          <w:szCs w:val="22"/>
        </w:rPr>
        <w:t>, conforme segue:</w:t>
      </w:r>
    </w:p>
    <w:p w14:paraId="2AE736E9" w14:textId="77777777" w:rsidR="002C5039" w:rsidRDefault="002C5039" w:rsidP="007A67F8">
      <w:pPr>
        <w:rPr>
          <w:rFonts w:ascii="Calibri" w:hAnsi="Calibri" w:cs="Calibri"/>
          <w:b/>
          <w:bCs/>
          <w:color w:val="FFFFFF"/>
          <w:sz w:val="22"/>
          <w:szCs w:val="22"/>
        </w:rPr>
      </w:pPr>
    </w:p>
    <w:p w14:paraId="51224D2A" w14:textId="77777777" w:rsidR="002C5039" w:rsidRDefault="002C5039" w:rsidP="002C5039">
      <w:pPr>
        <w:jc w:val="center"/>
        <w:rPr>
          <w:rFonts w:cstheme="minorHAnsi"/>
          <w:b/>
          <w:bCs/>
          <w:color w:val="000000"/>
          <w:szCs w:val="24"/>
        </w:rPr>
      </w:pPr>
    </w:p>
    <w:tbl>
      <w:tblPr>
        <w:tblW w:w="11454" w:type="dxa"/>
        <w:tblInd w:w="-1139" w:type="dxa"/>
        <w:tblCellMar>
          <w:left w:w="70" w:type="dxa"/>
          <w:right w:w="70" w:type="dxa"/>
        </w:tblCellMar>
        <w:tblLook w:val="04A0" w:firstRow="1" w:lastRow="0" w:firstColumn="1" w:lastColumn="0" w:noHBand="0" w:noVBand="1"/>
      </w:tblPr>
      <w:tblGrid>
        <w:gridCol w:w="850"/>
        <w:gridCol w:w="993"/>
        <w:gridCol w:w="3830"/>
        <w:gridCol w:w="848"/>
        <w:gridCol w:w="850"/>
        <w:gridCol w:w="993"/>
        <w:gridCol w:w="1701"/>
        <w:gridCol w:w="1389"/>
      </w:tblGrid>
      <w:tr w:rsidR="00D544E3" w:rsidRPr="005E733D" w14:paraId="074E9748" w14:textId="77777777" w:rsidTr="00D544E3">
        <w:trPr>
          <w:trHeight w:val="379"/>
        </w:trPr>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F72AB0"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ITEM</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42D6107"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CÓDIGO</w:t>
            </w:r>
          </w:p>
        </w:tc>
        <w:tc>
          <w:tcPr>
            <w:tcW w:w="383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BF02123"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DESCRIÇÃO DO MATERIAL.</w:t>
            </w:r>
          </w:p>
        </w:tc>
        <w:tc>
          <w:tcPr>
            <w:tcW w:w="848"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633FC27"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U/C</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35D4619"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MARCA</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C57166E"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QUANT.</w:t>
            </w:r>
          </w:p>
        </w:tc>
        <w:tc>
          <w:tcPr>
            <w:tcW w:w="3090" w:type="dxa"/>
            <w:gridSpan w:val="2"/>
            <w:tcBorders>
              <w:top w:val="single" w:sz="4" w:space="0" w:color="auto"/>
              <w:left w:val="nil"/>
              <w:bottom w:val="single" w:sz="4" w:space="0" w:color="auto"/>
              <w:right w:val="single" w:sz="4" w:space="0" w:color="000000"/>
            </w:tcBorders>
            <w:shd w:val="clear" w:color="000000" w:fill="F2F2F2"/>
            <w:noWrap/>
            <w:vAlign w:val="center"/>
            <w:hideMark/>
          </w:tcPr>
          <w:p w14:paraId="140462CA"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 xml:space="preserve"> PREÇO </w:t>
            </w:r>
          </w:p>
        </w:tc>
      </w:tr>
      <w:tr w:rsidR="00D544E3" w:rsidRPr="005E733D" w14:paraId="280C78E3" w14:textId="77777777" w:rsidTr="00D544E3">
        <w:trPr>
          <w:trHeight w:val="379"/>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6D0E6BF6" w14:textId="77777777" w:rsidR="002C5039" w:rsidRPr="00D544E3" w:rsidRDefault="002C5039" w:rsidP="00413237">
            <w:pPr>
              <w:rPr>
                <w:rFonts w:ascii="Calibri" w:hAnsi="Calibri" w:cs="Calibri"/>
                <w:b/>
                <w:bCs/>
                <w:color w:val="000000"/>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D50AF28" w14:textId="77777777" w:rsidR="002C5039" w:rsidRPr="00D544E3" w:rsidRDefault="002C5039" w:rsidP="00413237">
            <w:pPr>
              <w:rPr>
                <w:rFonts w:ascii="Calibri" w:hAnsi="Calibri" w:cs="Calibri"/>
                <w:b/>
                <w:bCs/>
                <w:color w:val="000000"/>
                <w:sz w:val="20"/>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14:paraId="7B5C75DB" w14:textId="77777777" w:rsidR="002C5039" w:rsidRPr="00D544E3" w:rsidRDefault="002C5039" w:rsidP="00413237">
            <w:pPr>
              <w:rPr>
                <w:rFonts w:ascii="Calibri" w:hAnsi="Calibri" w:cs="Calibri"/>
                <w:b/>
                <w:bCs/>
                <w:color w:val="000000"/>
                <w:sz w:val="20"/>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14:paraId="25225B14" w14:textId="77777777" w:rsidR="002C5039" w:rsidRPr="00D544E3" w:rsidRDefault="002C5039" w:rsidP="00413237">
            <w:pPr>
              <w:rPr>
                <w:rFonts w:ascii="Calibri" w:hAnsi="Calibri" w:cs="Calibri"/>
                <w:b/>
                <w:bCs/>
                <w:color w:val="000000"/>
                <w:sz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20CE64F" w14:textId="77777777" w:rsidR="002C5039" w:rsidRPr="00D544E3" w:rsidRDefault="002C5039" w:rsidP="00413237">
            <w:pPr>
              <w:rPr>
                <w:rFonts w:ascii="Calibri" w:hAnsi="Calibri" w:cs="Calibri"/>
                <w:b/>
                <w:bCs/>
                <w:color w:val="000000"/>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3EC2896" w14:textId="77777777" w:rsidR="002C5039" w:rsidRPr="00D544E3" w:rsidRDefault="002C5039" w:rsidP="00413237">
            <w:pPr>
              <w:rPr>
                <w:rFonts w:ascii="Calibri" w:hAnsi="Calibri" w:cs="Calibri"/>
                <w:b/>
                <w:bCs/>
                <w:color w:val="000000"/>
                <w:sz w:val="20"/>
              </w:rPr>
            </w:pPr>
          </w:p>
        </w:tc>
        <w:tc>
          <w:tcPr>
            <w:tcW w:w="1701" w:type="dxa"/>
            <w:tcBorders>
              <w:top w:val="nil"/>
              <w:left w:val="nil"/>
              <w:bottom w:val="single" w:sz="4" w:space="0" w:color="auto"/>
              <w:right w:val="single" w:sz="4" w:space="0" w:color="auto"/>
            </w:tcBorders>
            <w:shd w:val="clear" w:color="000000" w:fill="F2F2F2"/>
            <w:noWrap/>
            <w:vAlign w:val="center"/>
            <w:hideMark/>
          </w:tcPr>
          <w:p w14:paraId="05DDCBB3"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 xml:space="preserve"> UNITÁRIO </w:t>
            </w:r>
          </w:p>
        </w:tc>
        <w:tc>
          <w:tcPr>
            <w:tcW w:w="1389" w:type="dxa"/>
            <w:tcBorders>
              <w:top w:val="nil"/>
              <w:left w:val="nil"/>
              <w:bottom w:val="single" w:sz="4" w:space="0" w:color="auto"/>
              <w:right w:val="single" w:sz="4" w:space="0" w:color="000000"/>
            </w:tcBorders>
            <w:shd w:val="clear" w:color="000000" w:fill="F2F2F2"/>
            <w:noWrap/>
            <w:hideMark/>
          </w:tcPr>
          <w:p w14:paraId="28DC5743"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 xml:space="preserve"> TOTAL </w:t>
            </w:r>
          </w:p>
        </w:tc>
      </w:tr>
      <w:tr w:rsidR="00D544E3" w:rsidRPr="005E733D" w14:paraId="5C973A52" w14:textId="77777777" w:rsidTr="00BB4832">
        <w:trPr>
          <w:trHeight w:val="2678"/>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01866440" w14:textId="77777777" w:rsidR="002C5039" w:rsidRPr="005E733D" w:rsidRDefault="002C5039" w:rsidP="00413237">
            <w:pPr>
              <w:jc w:val="center"/>
              <w:rPr>
                <w:rFonts w:ascii="Calibri" w:hAnsi="Calibri" w:cs="Calibri"/>
                <w:b/>
                <w:bCs/>
              </w:rPr>
            </w:pPr>
            <w:r w:rsidRPr="005E733D">
              <w:rPr>
                <w:rFonts w:ascii="Calibri" w:hAnsi="Calibri" w:cs="Calibri"/>
                <w:b/>
                <w:bCs/>
              </w:rPr>
              <w:t>01</w:t>
            </w:r>
          </w:p>
        </w:tc>
        <w:tc>
          <w:tcPr>
            <w:tcW w:w="993" w:type="dxa"/>
            <w:tcBorders>
              <w:top w:val="nil"/>
              <w:left w:val="nil"/>
              <w:bottom w:val="single" w:sz="4" w:space="0" w:color="auto"/>
              <w:right w:val="single" w:sz="4" w:space="0" w:color="auto"/>
            </w:tcBorders>
            <w:shd w:val="clear" w:color="auto" w:fill="auto"/>
            <w:vAlign w:val="center"/>
            <w:hideMark/>
          </w:tcPr>
          <w:p w14:paraId="1BC09F2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481012</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47A75678"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ÁLCOOL LÍQUIDO ANTISSÉPTICO 46%</w:t>
            </w:r>
            <w:r w:rsidRPr="005E733D">
              <w:rPr>
                <w:rFonts w:ascii="Calibri" w:hAnsi="Calibri" w:cs="Calibri"/>
                <w:color w:val="000000"/>
                <w:szCs w:val="24"/>
              </w:rPr>
              <w:t xml:space="preserve">, álcool etílico hidratado 46%, para a limpeza geral e desinfecção de superfícies. Embalagem plástica contendo 1.000ml, com  dados de identificação, procedência, data de fabricação e tempo de validade (Validade mínima de 12 meses, a contar da data de emissão da Nota Fiscal).Com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 Marcas de Referência: Montenegro, </w:t>
            </w:r>
            <w:proofErr w:type="spellStart"/>
            <w:r w:rsidRPr="005E733D">
              <w:rPr>
                <w:rFonts w:ascii="Calibri" w:hAnsi="Calibri" w:cs="Calibri"/>
                <w:color w:val="000000"/>
                <w:szCs w:val="24"/>
              </w:rPr>
              <w:t>Adata</w:t>
            </w:r>
            <w:proofErr w:type="spellEnd"/>
            <w:r w:rsidRPr="005E733D">
              <w:rPr>
                <w:rFonts w:ascii="Calibri" w:hAnsi="Calibri" w:cs="Calibri"/>
                <w:color w:val="000000"/>
                <w:szCs w:val="24"/>
              </w:rPr>
              <w:t>, Archote e Tupi.</w:t>
            </w:r>
          </w:p>
        </w:tc>
        <w:tc>
          <w:tcPr>
            <w:tcW w:w="848" w:type="dxa"/>
            <w:tcBorders>
              <w:top w:val="nil"/>
              <w:left w:val="nil"/>
              <w:bottom w:val="single" w:sz="4" w:space="0" w:color="auto"/>
              <w:right w:val="single" w:sz="4" w:space="0" w:color="auto"/>
            </w:tcBorders>
            <w:shd w:val="clear" w:color="auto" w:fill="auto"/>
            <w:vAlign w:val="center"/>
            <w:hideMark/>
          </w:tcPr>
          <w:p w14:paraId="79AD05C1"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7DC2C2A2"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3B1B511"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1.695</w:t>
            </w:r>
          </w:p>
        </w:tc>
        <w:tc>
          <w:tcPr>
            <w:tcW w:w="1701" w:type="dxa"/>
            <w:tcBorders>
              <w:top w:val="nil"/>
              <w:left w:val="nil"/>
              <w:bottom w:val="single" w:sz="4" w:space="0" w:color="auto"/>
              <w:right w:val="single" w:sz="4" w:space="0" w:color="auto"/>
            </w:tcBorders>
            <w:shd w:val="clear" w:color="auto" w:fill="auto"/>
            <w:vAlign w:val="center"/>
          </w:tcPr>
          <w:p w14:paraId="437C1C86" w14:textId="50386006"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B5F283C" w14:textId="4E5C9120" w:rsidR="002C5039" w:rsidRPr="005E733D" w:rsidRDefault="002C5039" w:rsidP="00413237">
            <w:pPr>
              <w:jc w:val="center"/>
              <w:rPr>
                <w:rFonts w:ascii="Calibri" w:hAnsi="Calibri" w:cs="Calibri"/>
                <w:color w:val="000000"/>
                <w:szCs w:val="24"/>
              </w:rPr>
            </w:pPr>
          </w:p>
        </w:tc>
      </w:tr>
      <w:tr w:rsidR="00D544E3" w:rsidRPr="005E733D" w14:paraId="2B1EE208" w14:textId="77777777" w:rsidTr="00BB4832">
        <w:trPr>
          <w:trHeight w:val="226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5424B"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02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CFD4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293181</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E6CCE"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CERA LÍQUIDA</w:t>
            </w:r>
            <w:r w:rsidRPr="005E733D">
              <w:rPr>
                <w:rFonts w:ascii="Calibri" w:hAnsi="Calibri" w:cs="Calibri"/>
                <w:color w:val="000000"/>
                <w:szCs w:val="24"/>
              </w:rPr>
              <w:t xml:space="preserve">, auto brilho perfumada incolor, embalagem com aproximadamente 750 ML a 850ml, com dispersão acrílica metalizada, teor ativo/sólidos com 10 a 20%. Validade de no mínimo 2 anos a contar pela data da entrega. Com certificação ecológica (rótulo ecológico </w:t>
            </w:r>
            <w:proofErr w:type="spellStart"/>
            <w:r w:rsidRPr="005E733D">
              <w:rPr>
                <w:rFonts w:ascii="Calibri" w:hAnsi="Calibri" w:cs="Calibri"/>
                <w:color w:val="000000"/>
                <w:szCs w:val="24"/>
              </w:rPr>
              <w:t>abnt</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fsc</w:t>
            </w:r>
            <w:proofErr w:type="spellEnd"/>
            <w:r w:rsidRPr="005E733D">
              <w:rPr>
                <w:rFonts w:ascii="Calibri" w:hAnsi="Calibri" w:cs="Calibri"/>
                <w:color w:val="000000"/>
                <w:szCs w:val="24"/>
              </w:rPr>
              <w:t xml:space="preserve"> ou similar). Produto similar as marcas: Bravo, Start, </w:t>
            </w:r>
            <w:proofErr w:type="spellStart"/>
            <w:r w:rsidRPr="005E733D">
              <w:rPr>
                <w:rFonts w:ascii="Calibri" w:hAnsi="Calibri" w:cs="Calibri"/>
                <w:color w:val="000000"/>
                <w:szCs w:val="24"/>
              </w:rPr>
              <w:t>Ingleza</w:t>
            </w:r>
            <w:proofErr w:type="spellEnd"/>
            <w:r w:rsidRPr="005E733D">
              <w:rPr>
                <w:rFonts w:ascii="Calibri" w:hAnsi="Calibri" w:cs="Calibri"/>
                <w:color w:val="000000"/>
                <w:szCs w:val="24"/>
              </w:rPr>
              <w:t>.</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10203"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70B93"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3E21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2658F5" w14:textId="38810585"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7D2FBAD1" w14:textId="1DC8B97F" w:rsidR="002C5039" w:rsidRPr="005E733D" w:rsidRDefault="002C5039" w:rsidP="00413237">
            <w:pPr>
              <w:jc w:val="center"/>
              <w:rPr>
                <w:rFonts w:ascii="Calibri" w:hAnsi="Calibri" w:cs="Calibri"/>
                <w:color w:val="000000"/>
                <w:szCs w:val="24"/>
              </w:rPr>
            </w:pPr>
          </w:p>
        </w:tc>
      </w:tr>
      <w:tr w:rsidR="00D544E3" w:rsidRPr="005E733D" w14:paraId="7F24D946" w14:textId="77777777" w:rsidTr="00BB4832">
        <w:trPr>
          <w:trHeight w:val="3258"/>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21B5B" w14:textId="77777777" w:rsidR="002C5039" w:rsidRPr="005E733D" w:rsidRDefault="002C5039" w:rsidP="00413237">
            <w:pPr>
              <w:jc w:val="center"/>
              <w:rPr>
                <w:rFonts w:ascii="Calibri" w:hAnsi="Calibri" w:cs="Calibri"/>
                <w:b/>
                <w:bCs/>
              </w:rPr>
            </w:pPr>
            <w:r w:rsidRPr="005E733D">
              <w:rPr>
                <w:rFonts w:ascii="Calibri" w:hAnsi="Calibri" w:cs="Calibri"/>
                <w:b/>
                <w:bCs/>
              </w:rPr>
              <w:t>03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97052B7"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378971</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5221C74"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CLORO ATIVO MULTIUSO</w:t>
            </w:r>
            <w:r w:rsidRPr="005E733D">
              <w:rPr>
                <w:rFonts w:ascii="Calibri" w:hAnsi="Calibri" w:cs="Calibri"/>
                <w:color w:val="000000"/>
                <w:szCs w:val="24"/>
              </w:rPr>
              <w:t xml:space="preserve">, concentrado, para limpeza pesada, indicado para limpeza e desinfecção de superfícies laváveis de banheiros,  cozinhas, vidros, pisos, vasos sanitários, ralos, tecidos e estofados. Acondicionado em embalagem de PVC com 500ml com  dados de identificação, procedência, data de fabricação e tempo de validade (Validade mínima de 12 meses, a contar da data de emissão da Nota Fiscal).Com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 Produto Similar as marcas: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 Veja e UAU.</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8AA9683"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35CE98C"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E785E0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5.940</w:t>
            </w:r>
          </w:p>
        </w:tc>
        <w:tc>
          <w:tcPr>
            <w:tcW w:w="1701" w:type="dxa"/>
            <w:tcBorders>
              <w:top w:val="single" w:sz="4" w:space="0" w:color="auto"/>
              <w:left w:val="nil"/>
              <w:bottom w:val="single" w:sz="4" w:space="0" w:color="auto"/>
              <w:right w:val="single" w:sz="4" w:space="0" w:color="auto"/>
            </w:tcBorders>
            <w:shd w:val="clear" w:color="auto" w:fill="auto"/>
            <w:vAlign w:val="center"/>
          </w:tcPr>
          <w:p w14:paraId="0ABCE96D" w14:textId="2995C8A4"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0C539FC4" w14:textId="48BD84A0" w:rsidR="002C5039" w:rsidRPr="005E733D" w:rsidRDefault="002C5039" w:rsidP="00413237">
            <w:pPr>
              <w:jc w:val="center"/>
              <w:rPr>
                <w:rFonts w:ascii="Calibri" w:hAnsi="Calibri" w:cs="Calibri"/>
                <w:color w:val="000000"/>
                <w:szCs w:val="24"/>
              </w:rPr>
            </w:pPr>
          </w:p>
        </w:tc>
      </w:tr>
      <w:tr w:rsidR="00D544E3" w:rsidRPr="005E733D" w14:paraId="26EA82D3" w14:textId="77777777" w:rsidTr="00BB4832">
        <w:trPr>
          <w:trHeight w:val="2100"/>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43B03FAD" w14:textId="77777777" w:rsidR="002C5039" w:rsidRPr="005E733D" w:rsidRDefault="002C5039" w:rsidP="00413237">
            <w:pPr>
              <w:jc w:val="center"/>
              <w:rPr>
                <w:rFonts w:ascii="Calibri" w:hAnsi="Calibri" w:cs="Calibri"/>
                <w:b/>
                <w:bCs/>
              </w:rPr>
            </w:pPr>
            <w:r w:rsidRPr="005E733D">
              <w:rPr>
                <w:rFonts w:ascii="Calibri" w:hAnsi="Calibri" w:cs="Calibri"/>
                <w:b/>
                <w:bCs/>
              </w:rPr>
              <w:t>04</w:t>
            </w:r>
          </w:p>
        </w:tc>
        <w:tc>
          <w:tcPr>
            <w:tcW w:w="993" w:type="dxa"/>
            <w:tcBorders>
              <w:top w:val="nil"/>
              <w:left w:val="nil"/>
              <w:bottom w:val="single" w:sz="4" w:space="0" w:color="auto"/>
              <w:right w:val="single" w:sz="4" w:space="0" w:color="auto"/>
            </w:tcBorders>
            <w:shd w:val="clear" w:color="auto" w:fill="auto"/>
            <w:vAlign w:val="center"/>
            <w:hideMark/>
          </w:tcPr>
          <w:p w14:paraId="5B87A364"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456546</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D942178"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DESINFETANTE</w:t>
            </w:r>
            <w:r w:rsidRPr="005E733D">
              <w:rPr>
                <w:rFonts w:ascii="Calibri" w:hAnsi="Calibri" w:cs="Calibri"/>
                <w:color w:val="000000"/>
                <w:szCs w:val="24"/>
              </w:rPr>
              <w:t xml:space="preserve"> de uso geral, em embalagem plástica de 2 litros, com ação desinfetante, germicida, fungicida e bactericida, eliminando no mínimo 80% dos mesmos, com fragrância suave de pinho, com certificação ecológica(rótulo ecológico ABNT, FSC ou similar).Produto Similar as marcas: Veja, Pinho Sol,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w:t>
            </w:r>
          </w:p>
        </w:tc>
        <w:tc>
          <w:tcPr>
            <w:tcW w:w="848" w:type="dxa"/>
            <w:tcBorders>
              <w:top w:val="nil"/>
              <w:left w:val="nil"/>
              <w:bottom w:val="single" w:sz="4" w:space="0" w:color="auto"/>
              <w:right w:val="single" w:sz="4" w:space="0" w:color="auto"/>
            </w:tcBorders>
            <w:shd w:val="clear" w:color="auto" w:fill="auto"/>
            <w:vAlign w:val="center"/>
            <w:hideMark/>
          </w:tcPr>
          <w:p w14:paraId="36D4F93F"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236ABB15"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5097DC4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4.740</w:t>
            </w:r>
          </w:p>
        </w:tc>
        <w:tc>
          <w:tcPr>
            <w:tcW w:w="1701" w:type="dxa"/>
            <w:tcBorders>
              <w:top w:val="nil"/>
              <w:left w:val="nil"/>
              <w:bottom w:val="single" w:sz="4" w:space="0" w:color="auto"/>
              <w:right w:val="single" w:sz="4" w:space="0" w:color="auto"/>
            </w:tcBorders>
            <w:shd w:val="clear" w:color="auto" w:fill="auto"/>
            <w:vAlign w:val="center"/>
          </w:tcPr>
          <w:p w14:paraId="6CE9C2B0" w14:textId="75D2A1D2"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5EDEDDA9" w14:textId="723EFF3C" w:rsidR="002C5039" w:rsidRPr="005E733D" w:rsidRDefault="002C5039" w:rsidP="00413237">
            <w:pPr>
              <w:jc w:val="center"/>
              <w:rPr>
                <w:rFonts w:ascii="Calibri" w:hAnsi="Calibri" w:cs="Calibri"/>
                <w:color w:val="000000"/>
                <w:szCs w:val="24"/>
              </w:rPr>
            </w:pPr>
          </w:p>
        </w:tc>
      </w:tr>
      <w:tr w:rsidR="00D544E3" w:rsidRPr="005E733D" w14:paraId="0A9FDFD8" w14:textId="77777777" w:rsidTr="00BB4832">
        <w:trPr>
          <w:trHeight w:val="3548"/>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A997BF"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05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F2B9D"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449798</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90CD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DETERGENTE EM GEL,</w:t>
            </w:r>
            <w:r w:rsidRPr="005E733D">
              <w:rPr>
                <w:rFonts w:ascii="Calibri" w:hAnsi="Calibri" w:cs="Calibri"/>
                <w:color w:val="000000"/>
                <w:szCs w:val="24"/>
              </w:rPr>
              <w:t xml:space="preserve"> concentrado, desengordurante, acondicionado em recipiente de plástico, com no mínimo 400g ou ml, fórmula biodegradável e hipoalergênico, o rótulo deve estar de acordo com a legislação vigente e constar de forma clara as seguintes informações: instruções de uso, precauções, registro nos conselhos: Regional de Química e Regional de </w:t>
            </w:r>
            <w:proofErr w:type="spellStart"/>
            <w:r w:rsidRPr="005E733D">
              <w:rPr>
                <w:rFonts w:ascii="Calibri" w:hAnsi="Calibri" w:cs="Calibri"/>
                <w:color w:val="000000"/>
                <w:szCs w:val="24"/>
              </w:rPr>
              <w:t>Saúde,composição</w:t>
            </w:r>
            <w:proofErr w:type="spellEnd"/>
            <w:r w:rsidRPr="005E733D">
              <w:rPr>
                <w:rFonts w:ascii="Calibri" w:hAnsi="Calibri" w:cs="Calibri"/>
                <w:color w:val="000000"/>
                <w:szCs w:val="24"/>
              </w:rPr>
              <w:t xml:space="preserve"> do produto, conteúdo da embalagem, prazo de validade (Validade mínima de 24 meses, a contar da data de entrega do produto), nome, CGC e endereço do fabricante. Marcas de Referência: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 xml:space="preserve"> e </w:t>
            </w:r>
            <w:proofErr w:type="spellStart"/>
            <w:r w:rsidRPr="005E733D">
              <w:rPr>
                <w:rFonts w:ascii="Calibri" w:hAnsi="Calibri" w:cs="Calibri"/>
                <w:color w:val="000000"/>
                <w:szCs w:val="24"/>
              </w:rPr>
              <w:t>Limpol</w:t>
            </w:r>
            <w:proofErr w:type="spellEnd"/>
            <w:r w:rsidRPr="005E733D">
              <w:rPr>
                <w:rFonts w:ascii="Calibri" w:hAnsi="Calibri" w:cs="Calibri"/>
                <w:color w:val="000000"/>
                <w:szCs w:val="24"/>
              </w:rPr>
              <w:t>.</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E4FAD"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362D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36E0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3.750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F1DF68" w14:textId="351E427D"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7148E32" w14:textId="2C96ED67" w:rsidR="002C5039" w:rsidRPr="005E733D" w:rsidRDefault="002C5039" w:rsidP="00413237">
            <w:pPr>
              <w:jc w:val="center"/>
              <w:rPr>
                <w:rFonts w:ascii="Calibri" w:hAnsi="Calibri" w:cs="Calibri"/>
                <w:color w:val="000000"/>
                <w:szCs w:val="24"/>
              </w:rPr>
            </w:pPr>
          </w:p>
        </w:tc>
      </w:tr>
      <w:tr w:rsidR="00D544E3" w:rsidRPr="005E733D" w14:paraId="16717039" w14:textId="77777777" w:rsidTr="00BB4832">
        <w:trPr>
          <w:trHeight w:val="1954"/>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B267B" w14:textId="77777777" w:rsidR="002C5039" w:rsidRPr="005E733D" w:rsidRDefault="002C5039" w:rsidP="00413237">
            <w:pPr>
              <w:jc w:val="center"/>
              <w:rPr>
                <w:rFonts w:ascii="Calibri" w:hAnsi="Calibri" w:cs="Calibri"/>
                <w:b/>
                <w:bCs/>
              </w:rPr>
            </w:pPr>
            <w:r w:rsidRPr="005E733D">
              <w:rPr>
                <w:rFonts w:ascii="Calibri" w:hAnsi="Calibri" w:cs="Calibri"/>
                <w:b/>
                <w:bCs/>
              </w:rPr>
              <w:t>06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DDFFB52"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483010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44B9734C"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DISPENSER PAPEL INTERFOLHADO,</w:t>
            </w:r>
            <w:r w:rsidRPr="005E733D">
              <w:rPr>
                <w:rFonts w:ascii="Calibri" w:hAnsi="Calibri" w:cs="Calibri"/>
                <w:color w:val="000000"/>
                <w:szCs w:val="24"/>
              </w:rPr>
              <w:t xml:space="preserve"> confeccionado em plástico resistente, branco ou cinza, com dimensões aproximadas de 24x14x12cm, com fixação através de buchas e parafusos, INCLUSAS na embalagem; com trava de segurança e capacidade mínima de 500 folhas de papel. Com liberação do papel através do movimento de puxar.</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98903DA"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865827C"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94BA30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240</w:t>
            </w:r>
          </w:p>
        </w:tc>
        <w:tc>
          <w:tcPr>
            <w:tcW w:w="1701" w:type="dxa"/>
            <w:tcBorders>
              <w:top w:val="single" w:sz="4" w:space="0" w:color="auto"/>
              <w:left w:val="nil"/>
              <w:bottom w:val="single" w:sz="4" w:space="0" w:color="auto"/>
              <w:right w:val="single" w:sz="4" w:space="0" w:color="auto"/>
            </w:tcBorders>
            <w:shd w:val="clear" w:color="auto" w:fill="auto"/>
            <w:vAlign w:val="center"/>
          </w:tcPr>
          <w:p w14:paraId="55BAA839" w14:textId="6DD90B0D"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74D47AA1" w14:textId="64E9867B" w:rsidR="002C5039" w:rsidRPr="005E733D" w:rsidRDefault="002C5039" w:rsidP="00413237">
            <w:pPr>
              <w:jc w:val="center"/>
              <w:rPr>
                <w:rFonts w:ascii="Calibri" w:hAnsi="Calibri" w:cs="Calibri"/>
                <w:color w:val="000000"/>
                <w:szCs w:val="24"/>
              </w:rPr>
            </w:pPr>
          </w:p>
        </w:tc>
      </w:tr>
      <w:tr w:rsidR="00D544E3" w:rsidRPr="005E733D" w14:paraId="6C5BDD02" w14:textId="77777777" w:rsidTr="00D544E3">
        <w:trPr>
          <w:trHeight w:val="169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8EAE665" w14:textId="77777777" w:rsidR="002C5039" w:rsidRPr="005E733D" w:rsidRDefault="002C5039" w:rsidP="00413237">
            <w:pPr>
              <w:jc w:val="center"/>
              <w:rPr>
                <w:rFonts w:ascii="Calibri" w:hAnsi="Calibri" w:cs="Calibri"/>
                <w:b/>
                <w:bCs/>
              </w:rPr>
            </w:pPr>
            <w:r w:rsidRPr="005E733D">
              <w:rPr>
                <w:rFonts w:ascii="Calibri" w:hAnsi="Calibri" w:cs="Calibri"/>
                <w:b/>
                <w:bCs/>
              </w:rPr>
              <w:t>07</w:t>
            </w:r>
          </w:p>
        </w:tc>
        <w:tc>
          <w:tcPr>
            <w:tcW w:w="993" w:type="dxa"/>
            <w:tcBorders>
              <w:top w:val="nil"/>
              <w:left w:val="nil"/>
              <w:bottom w:val="single" w:sz="4" w:space="0" w:color="auto"/>
              <w:right w:val="single" w:sz="4" w:space="0" w:color="auto"/>
            </w:tcBorders>
            <w:shd w:val="clear" w:color="auto" w:fill="auto"/>
            <w:vAlign w:val="center"/>
            <w:hideMark/>
          </w:tcPr>
          <w:p w14:paraId="06956033"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402404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B983E26"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ESCADA DOMÉSTICA DE ALUMÍNIO</w:t>
            </w:r>
            <w:r w:rsidRPr="005E733D">
              <w:rPr>
                <w:rFonts w:ascii="Calibri" w:hAnsi="Calibri" w:cs="Calibri"/>
                <w:color w:val="000000"/>
                <w:szCs w:val="24"/>
              </w:rPr>
              <w:t>, com 7 degraus, trava de segurança, sistema antiderrapante nas sapatas, suporta aproximadamente 120 kg (com variação de 2% para mais ou para menos), com medidas aproximadas de (</w:t>
            </w:r>
            <w:proofErr w:type="spellStart"/>
            <w:r w:rsidRPr="005E733D">
              <w:rPr>
                <w:rFonts w:ascii="Calibri" w:hAnsi="Calibri" w:cs="Calibri"/>
                <w:color w:val="000000"/>
                <w:szCs w:val="24"/>
              </w:rPr>
              <w:t>AxLxC</w:t>
            </w:r>
            <w:proofErr w:type="spellEnd"/>
            <w:r w:rsidRPr="005E733D">
              <w:rPr>
                <w:rFonts w:ascii="Calibri" w:hAnsi="Calibri" w:cs="Calibri"/>
                <w:color w:val="000000"/>
                <w:szCs w:val="24"/>
              </w:rPr>
              <w:t>): 215 x 47 x 10,5 cm.</w:t>
            </w:r>
          </w:p>
        </w:tc>
        <w:tc>
          <w:tcPr>
            <w:tcW w:w="848" w:type="dxa"/>
            <w:tcBorders>
              <w:top w:val="nil"/>
              <w:left w:val="nil"/>
              <w:bottom w:val="single" w:sz="4" w:space="0" w:color="auto"/>
              <w:right w:val="single" w:sz="4" w:space="0" w:color="auto"/>
            </w:tcBorders>
            <w:shd w:val="clear" w:color="auto" w:fill="auto"/>
            <w:vAlign w:val="center"/>
            <w:hideMark/>
          </w:tcPr>
          <w:p w14:paraId="0A95056F"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11FE2DB2"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5F2BCC3F"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45</w:t>
            </w:r>
          </w:p>
        </w:tc>
        <w:tc>
          <w:tcPr>
            <w:tcW w:w="1701" w:type="dxa"/>
            <w:tcBorders>
              <w:top w:val="nil"/>
              <w:left w:val="nil"/>
              <w:bottom w:val="single" w:sz="4" w:space="0" w:color="auto"/>
              <w:right w:val="single" w:sz="4" w:space="0" w:color="auto"/>
            </w:tcBorders>
            <w:shd w:val="clear" w:color="auto" w:fill="auto"/>
            <w:vAlign w:val="center"/>
          </w:tcPr>
          <w:p w14:paraId="2E476AC6" w14:textId="56866020"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4D7F843" w14:textId="3A89E0EB" w:rsidR="002C5039" w:rsidRPr="005E733D" w:rsidRDefault="002C5039" w:rsidP="00413237">
            <w:pPr>
              <w:jc w:val="center"/>
              <w:rPr>
                <w:rFonts w:ascii="Calibri" w:hAnsi="Calibri" w:cs="Calibri"/>
                <w:color w:val="000000"/>
                <w:szCs w:val="24"/>
              </w:rPr>
            </w:pPr>
          </w:p>
        </w:tc>
      </w:tr>
      <w:tr w:rsidR="00D544E3" w:rsidRPr="005E733D" w14:paraId="42D1B295" w14:textId="77777777" w:rsidTr="00BB4832">
        <w:trPr>
          <w:trHeight w:val="126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B3A782F" w14:textId="77777777" w:rsidR="002C5039" w:rsidRPr="005E733D" w:rsidRDefault="002C5039" w:rsidP="00413237">
            <w:pPr>
              <w:jc w:val="center"/>
              <w:rPr>
                <w:rFonts w:ascii="Calibri" w:hAnsi="Calibri" w:cs="Calibri"/>
                <w:b/>
                <w:bCs/>
              </w:rPr>
            </w:pPr>
            <w:r w:rsidRPr="005E733D">
              <w:rPr>
                <w:rFonts w:ascii="Calibri" w:hAnsi="Calibri" w:cs="Calibri"/>
                <w:b/>
                <w:bCs/>
              </w:rPr>
              <w:t>08</w:t>
            </w:r>
          </w:p>
        </w:tc>
        <w:tc>
          <w:tcPr>
            <w:tcW w:w="993" w:type="dxa"/>
            <w:tcBorders>
              <w:top w:val="nil"/>
              <w:left w:val="nil"/>
              <w:bottom w:val="single" w:sz="4" w:space="0" w:color="auto"/>
              <w:right w:val="single" w:sz="4" w:space="0" w:color="auto"/>
            </w:tcBorders>
            <w:shd w:val="clear" w:color="auto" w:fill="auto"/>
            <w:vAlign w:val="center"/>
            <w:hideMark/>
          </w:tcPr>
          <w:p w14:paraId="2D2170A0"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278323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6EA83E3"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ESCOVA SANITÁRIA COM SUPORTE</w:t>
            </w:r>
            <w:r w:rsidRPr="005E733D">
              <w:rPr>
                <w:rFonts w:ascii="Calibri" w:hAnsi="Calibri" w:cs="Calibri"/>
                <w:color w:val="000000"/>
                <w:szCs w:val="24"/>
              </w:rPr>
              <w:t>, com formato circular,  cabo em plástico com aproximadamente 30cm, largura de 7 cm. Suporte com aproximadamente 10cm.</w:t>
            </w:r>
          </w:p>
        </w:tc>
        <w:tc>
          <w:tcPr>
            <w:tcW w:w="848" w:type="dxa"/>
            <w:tcBorders>
              <w:top w:val="nil"/>
              <w:left w:val="nil"/>
              <w:bottom w:val="single" w:sz="4" w:space="0" w:color="auto"/>
              <w:right w:val="single" w:sz="4" w:space="0" w:color="auto"/>
            </w:tcBorders>
            <w:shd w:val="clear" w:color="auto" w:fill="auto"/>
            <w:vAlign w:val="center"/>
            <w:hideMark/>
          </w:tcPr>
          <w:p w14:paraId="1DD28C89"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31661AFE"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5265718"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195</w:t>
            </w:r>
          </w:p>
        </w:tc>
        <w:tc>
          <w:tcPr>
            <w:tcW w:w="1701" w:type="dxa"/>
            <w:tcBorders>
              <w:top w:val="nil"/>
              <w:left w:val="nil"/>
              <w:bottom w:val="single" w:sz="4" w:space="0" w:color="auto"/>
              <w:right w:val="single" w:sz="4" w:space="0" w:color="auto"/>
            </w:tcBorders>
            <w:shd w:val="clear" w:color="auto" w:fill="auto"/>
            <w:vAlign w:val="center"/>
          </w:tcPr>
          <w:p w14:paraId="1AE7FEE0" w14:textId="558BFF33"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512991F8" w14:textId="7C2293C6" w:rsidR="002C5039" w:rsidRPr="005E733D" w:rsidRDefault="002C5039" w:rsidP="00413237">
            <w:pPr>
              <w:jc w:val="center"/>
              <w:rPr>
                <w:rFonts w:ascii="Calibri" w:hAnsi="Calibri" w:cs="Calibri"/>
                <w:color w:val="000000"/>
                <w:szCs w:val="24"/>
              </w:rPr>
            </w:pPr>
          </w:p>
        </w:tc>
      </w:tr>
      <w:tr w:rsidR="00D544E3" w:rsidRPr="005E733D" w14:paraId="3B9A701D" w14:textId="77777777" w:rsidTr="00BB4832">
        <w:trPr>
          <w:trHeight w:val="1827"/>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CCFA8"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09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7051F"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328396</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C4CBB"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ESPONJA DE LÃ DE AÇO</w:t>
            </w:r>
            <w:r w:rsidRPr="005E733D">
              <w:rPr>
                <w:rFonts w:ascii="Calibri" w:hAnsi="Calibri" w:cs="Calibri"/>
                <w:color w:val="000000"/>
                <w:szCs w:val="24"/>
              </w:rPr>
              <w:t xml:space="preserve">, com fios </w:t>
            </w:r>
            <w:proofErr w:type="spellStart"/>
            <w:r w:rsidRPr="005E733D">
              <w:rPr>
                <w:rFonts w:ascii="Calibri" w:hAnsi="Calibri" w:cs="Calibri"/>
                <w:color w:val="000000"/>
                <w:szCs w:val="24"/>
              </w:rPr>
              <w:t>finíssimos,emaranhados</w:t>
            </w:r>
            <w:proofErr w:type="spellEnd"/>
            <w:r w:rsidRPr="005E733D">
              <w:rPr>
                <w:rFonts w:ascii="Calibri" w:hAnsi="Calibri" w:cs="Calibri"/>
                <w:color w:val="000000"/>
                <w:szCs w:val="24"/>
              </w:rPr>
              <w:t xml:space="preserve">, acondicionada em saco plástico com 8 unidades, pesando 60g no mínimo. 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 Produto Similar as </w:t>
            </w:r>
            <w:proofErr w:type="spellStart"/>
            <w:r w:rsidRPr="005E733D">
              <w:rPr>
                <w:rFonts w:ascii="Calibri" w:hAnsi="Calibri" w:cs="Calibri"/>
                <w:color w:val="000000"/>
                <w:szCs w:val="24"/>
              </w:rPr>
              <w:t>marcas:Assolan</w:t>
            </w:r>
            <w:proofErr w:type="spellEnd"/>
            <w:r w:rsidRPr="005E733D">
              <w:rPr>
                <w:rFonts w:ascii="Calibri" w:hAnsi="Calibri" w:cs="Calibri"/>
                <w:color w:val="000000"/>
                <w:szCs w:val="24"/>
              </w:rPr>
              <w:t xml:space="preserve">, Bom </w:t>
            </w:r>
            <w:proofErr w:type="spellStart"/>
            <w:r w:rsidRPr="005E733D">
              <w:rPr>
                <w:rFonts w:ascii="Calibri" w:hAnsi="Calibri" w:cs="Calibri"/>
                <w:color w:val="000000"/>
                <w:szCs w:val="24"/>
              </w:rPr>
              <w:t>Bril</w:t>
            </w:r>
            <w:proofErr w:type="spellEnd"/>
            <w:r w:rsidRPr="005E733D">
              <w:rPr>
                <w:rFonts w:ascii="Calibri" w:hAnsi="Calibri" w:cs="Calibri"/>
                <w:color w:val="000000"/>
                <w:szCs w:val="24"/>
              </w:rPr>
              <w:t xml:space="preserve"> e </w:t>
            </w:r>
            <w:proofErr w:type="spellStart"/>
            <w:r w:rsidRPr="005E733D">
              <w:rPr>
                <w:rFonts w:ascii="Calibri" w:hAnsi="Calibri" w:cs="Calibri"/>
                <w:color w:val="000000"/>
                <w:szCs w:val="24"/>
              </w:rPr>
              <w:t>QLustro</w:t>
            </w:r>
            <w:proofErr w:type="spellEnd"/>
            <w:r w:rsidRPr="005E733D">
              <w:rPr>
                <w:rFonts w:ascii="Calibri" w:hAnsi="Calibri" w:cs="Calibri"/>
                <w:color w:val="000000"/>
                <w:szCs w:val="24"/>
              </w:rPr>
              <w:t>.</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883F1"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A7E81"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3FF6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525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11A7C92" w14:textId="46268586"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6029B891" w14:textId="76CA337F" w:rsidR="002C5039" w:rsidRPr="005E733D" w:rsidRDefault="002C5039" w:rsidP="00413237">
            <w:pPr>
              <w:jc w:val="center"/>
              <w:rPr>
                <w:rFonts w:ascii="Calibri" w:hAnsi="Calibri" w:cs="Calibri"/>
                <w:color w:val="000000"/>
                <w:szCs w:val="24"/>
              </w:rPr>
            </w:pPr>
          </w:p>
        </w:tc>
      </w:tr>
      <w:tr w:rsidR="00D544E3" w:rsidRPr="005E733D" w14:paraId="22D607F3" w14:textId="77777777" w:rsidTr="00BB4832">
        <w:trPr>
          <w:trHeight w:val="2533"/>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BCF6B" w14:textId="77777777" w:rsidR="002C5039" w:rsidRPr="005E733D" w:rsidRDefault="002C5039" w:rsidP="00413237">
            <w:pPr>
              <w:jc w:val="center"/>
              <w:rPr>
                <w:rFonts w:ascii="Calibri" w:hAnsi="Calibri" w:cs="Calibri"/>
                <w:b/>
                <w:bCs/>
              </w:rPr>
            </w:pPr>
            <w:r w:rsidRPr="005E733D">
              <w:rPr>
                <w:rFonts w:ascii="Calibri" w:hAnsi="Calibri" w:cs="Calibri"/>
                <w:b/>
                <w:bCs/>
              </w:rPr>
              <w:t>10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BE10F44"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419326</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41383E9"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ESPONJA DUPLA FACE</w:t>
            </w:r>
            <w:r w:rsidRPr="005E733D">
              <w:rPr>
                <w:rFonts w:ascii="Calibri" w:hAnsi="Calibri" w:cs="Calibri"/>
                <w:color w:val="000000"/>
                <w:szCs w:val="24"/>
              </w:rPr>
              <w:t xml:space="preserve">, com ação </w:t>
            </w:r>
            <w:proofErr w:type="spellStart"/>
            <w:r w:rsidRPr="005E733D">
              <w:rPr>
                <w:rFonts w:ascii="Calibri" w:hAnsi="Calibri" w:cs="Calibri"/>
                <w:color w:val="000000"/>
                <w:szCs w:val="24"/>
              </w:rPr>
              <w:t>antibactérias</w:t>
            </w:r>
            <w:proofErr w:type="spellEnd"/>
            <w:r w:rsidRPr="005E733D">
              <w:rPr>
                <w:rFonts w:ascii="Calibri" w:hAnsi="Calibri" w:cs="Calibri"/>
                <w:color w:val="000000"/>
                <w:szCs w:val="24"/>
              </w:rPr>
              <w:t xml:space="preserve">, de uso profissional, sendo uma face em fibra sintética com material abrasivo e outra em espuma de poliuretano verde e amarelo, consistência fina, medindo aproximadamente 7,5x110x200mm, embaladas individualmente. 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similar).Produto Similar as marcas: Scotch Brite, Bom </w:t>
            </w:r>
            <w:proofErr w:type="spellStart"/>
            <w:r w:rsidRPr="005E733D">
              <w:rPr>
                <w:rFonts w:ascii="Calibri" w:hAnsi="Calibri" w:cs="Calibri"/>
                <w:color w:val="000000"/>
                <w:szCs w:val="24"/>
              </w:rPr>
              <w:t>Bril</w:t>
            </w:r>
            <w:proofErr w:type="spellEnd"/>
            <w:r w:rsidRPr="005E733D">
              <w:rPr>
                <w:rFonts w:ascii="Calibri" w:hAnsi="Calibri" w:cs="Calibri"/>
                <w:color w:val="000000"/>
                <w:szCs w:val="24"/>
              </w:rPr>
              <w:t xml:space="preserve"> e </w:t>
            </w:r>
            <w:proofErr w:type="spellStart"/>
            <w:r w:rsidRPr="005E733D">
              <w:rPr>
                <w:rFonts w:ascii="Calibri" w:hAnsi="Calibri" w:cs="Calibri"/>
                <w:color w:val="000000"/>
                <w:szCs w:val="24"/>
              </w:rPr>
              <w:t>Esfrebom</w:t>
            </w:r>
            <w:proofErr w:type="spellEnd"/>
            <w:r w:rsidRPr="005E733D">
              <w:rPr>
                <w:rFonts w:ascii="Calibri" w:hAnsi="Calibri" w:cs="Calibri"/>
                <w:color w:val="000000"/>
                <w:szCs w:val="24"/>
              </w:rPr>
              <w:t>.</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BB8642D"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BE7E6B7"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A8AE88E"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1.605</w:t>
            </w:r>
          </w:p>
        </w:tc>
        <w:tc>
          <w:tcPr>
            <w:tcW w:w="1701" w:type="dxa"/>
            <w:tcBorders>
              <w:top w:val="single" w:sz="4" w:space="0" w:color="auto"/>
              <w:left w:val="nil"/>
              <w:bottom w:val="single" w:sz="4" w:space="0" w:color="auto"/>
              <w:right w:val="single" w:sz="4" w:space="0" w:color="auto"/>
            </w:tcBorders>
            <w:shd w:val="clear" w:color="auto" w:fill="auto"/>
            <w:vAlign w:val="center"/>
          </w:tcPr>
          <w:p w14:paraId="5E083C8B" w14:textId="18CF2382"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7D0779BB" w14:textId="4EDD3F38" w:rsidR="002C5039" w:rsidRPr="005E733D" w:rsidRDefault="002C5039" w:rsidP="00413237">
            <w:pPr>
              <w:jc w:val="center"/>
              <w:rPr>
                <w:rFonts w:ascii="Calibri" w:hAnsi="Calibri" w:cs="Calibri"/>
                <w:color w:val="000000"/>
                <w:szCs w:val="24"/>
              </w:rPr>
            </w:pPr>
          </w:p>
        </w:tc>
      </w:tr>
      <w:tr w:rsidR="00D544E3" w:rsidRPr="005E733D" w14:paraId="52031DA8" w14:textId="77777777" w:rsidTr="00D544E3">
        <w:trPr>
          <w:trHeight w:val="154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07FBC96D" w14:textId="77777777" w:rsidR="002C5039" w:rsidRPr="005E733D" w:rsidRDefault="002C5039" w:rsidP="00413237">
            <w:pPr>
              <w:jc w:val="center"/>
              <w:rPr>
                <w:rFonts w:ascii="Calibri" w:hAnsi="Calibri" w:cs="Calibri"/>
                <w:b/>
                <w:bCs/>
              </w:rPr>
            </w:pPr>
            <w:r w:rsidRPr="005E733D">
              <w:rPr>
                <w:rFonts w:ascii="Calibri" w:hAnsi="Calibri" w:cs="Calibri"/>
                <w:b/>
                <w:bCs/>
              </w:rPr>
              <w:t>11</w:t>
            </w:r>
          </w:p>
        </w:tc>
        <w:tc>
          <w:tcPr>
            <w:tcW w:w="993" w:type="dxa"/>
            <w:tcBorders>
              <w:top w:val="nil"/>
              <w:left w:val="nil"/>
              <w:bottom w:val="single" w:sz="4" w:space="0" w:color="auto"/>
              <w:right w:val="single" w:sz="4" w:space="0" w:color="auto"/>
            </w:tcBorders>
            <w:shd w:val="clear" w:color="auto" w:fill="auto"/>
            <w:vAlign w:val="center"/>
            <w:hideMark/>
          </w:tcPr>
          <w:p w14:paraId="616B0D66"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367773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2EDE1BC"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ESSÊNCIA AROMATIZANTE HIDROSSOLÚVEL</w:t>
            </w:r>
            <w:r w:rsidRPr="005E733D">
              <w:rPr>
                <w:rFonts w:ascii="Calibri" w:hAnsi="Calibri" w:cs="Calibri"/>
                <w:color w:val="000000"/>
                <w:szCs w:val="24"/>
              </w:rPr>
              <w:t>, aspecto líquido, de origem vegetal, líquido na cor verde, galão de 5 litros, com fragrância de eucalipto, proporção de diluição mínima  de 1 litro de produto para 50 litros de água.</w:t>
            </w:r>
          </w:p>
        </w:tc>
        <w:tc>
          <w:tcPr>
            <w:tcW w:w="848" w:type="dxa"/>
            <w:tcBorders>
              <w:top w:val="nil"/>
              <w:left w:val="nil"/>
              <w:bottom w:val="single" w:sz="4" w:space="0" w:color="auto"/>
              <w:right w:val="single" w:sz="4" w:space="0" w:color="auto"/>
            </w:tcBorders>
            <w:shd w:val="clear" w:color="auto" w:fill="auto"/>
            <w:vAlign w:val="center"/>
            <w:hideMark/>
          </w:tcPr>
          <w:p w14:paraId="5AF9E7C6"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GALÃO</w:t>
            </w:r>
          </w:p>
        </w:tc>
        <w:tc>
          <w:tcPr>
            <w:tcW w:w="850" w:type="dxa"/>
            <w:tcBorders>
              <w:top w:val="nil"/>
              <w:left w:val="nil"/>
              <w:bottom w:val="single" w:sz="4" w:space="0" w:color="auto"/>
              <w:right w:val="single" w:sz="4" w:space="0" w:color="auto"/>
            </w:tcBorders>
            <w:shd w:val="clear" w:color="auto" w:fill="auto"/>
            <w:vAlign w:val="center"/>
            <w:hideMark/>
          </w:tcPr>
          <w:p w14:paraId="403D882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39CDEE4"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825</w:t>
            </w:r>
          </w:p>
        </w:tc>
        <w:tc>
          <w:tcPr>
            <w:tcW w:w="1701" w:type="dxa"/>
            <w:tcBorders>
              <w:top w:val="nil"/>
              <w:left w:val="nil"/>
              <w:bottom w:val="single" w:sz="4" w:space="0" w:color="auto"/>
              <w:right w:val="single" w:sz="4" w:space="0" w:color="auto"/>
            </w:tcBorders>
            <w:shd w:val="clear" w:color="auto" w:fill="auto"/>
            <w:vAlign w:val="center"/>
          </w:tcPr>
          <w:p w14:paraId="041F9671" w14:textId="438D2063"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ADB16B6" w14:textId="5D91F5BC" w:rsidR="002C5039" w:rsidRPr="005E733D" w:rsidRDefault="002C5039" w:rsidP="00413237">
            <w:pPr>
              <w:jc w:val="center"/>
              <w:rPr>
                <w:rFonts w:ascii="Calibri" w:hAnsi="Calibri" w:cs="Calibri"/>
                <w:color w:val="000000"/>
                <w:szCs w:val="24"/>
              </w:rPr>
            </w:pPr>
          </w:p>
        </w:tc>
      </w:tr>
      <w:tr w:rsidR="00D544E3" w:rsidRPr="005E733D" w14:paraId="5C3262F9" w14:textId="77777777" w:rsidTr="00D544E3">
        <w:trPr>
          <w:trHeight w:val="1182"/>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5C959231" w14:textId="77777777" w:rsidR="002C5039" w:rsidRPr="005E733D" w:rsidRDefault="002C5039" w:rsidP="00413237">
            <w:pPr>
              <w:jc w:val="center"/>
              <w:rPr>
                <w:rFonts w:ascii="Calibri" w:hAnsi="Calibri" w:cs="Calibri"/>
                <w:b/>
                <w:bCs/>
              </w:rPr>
            </w:pPr>
            <w:r w:rsidRPr="005E733D">
              <w:rPr>
                <w:rFonts w:ascii="Calibri" w:hAnsi="Calibri" w:cs="Calibri"/>
                <w:b/>
                <w:bCs/>
              </w:rPr>
              <w:t>12</w:t>
            </w:r>
          </w:p>
        </w:tc>
        <w:tc>
          <w:tcPr>
            <w:tcW w:w="993" w:type="dxa"/>
            <w:tcBorders>
              <w:top w:val="nil"/>
              <w:left w:val="nil"/>
              <w:bottom w:val="single" w:sz="4" w:space="0" w:color="auto"/>
              <w:right w:val="single" w:sz="4" w:space="0" w:color="auto"/>
            </w:tcBorders>
            <w:shd w:val="clear" w:color="auto" w:fill="auto"/>
            <w:vAlign w:val="center"/>
            <w:hideMark/>
          </w:tcPr>
          <w:p w14:paraId="71164BAC"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240448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F61F892"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FLANELA AMARELA,</w:t>
            </w:r>
            <w:r w:rsidRPr="005E733D">
              <w:rPr>
                <w:rFonts w:ascii="Calibri" w:hAnsi="Calibri" w:cs="Calibri"/>
                <w:color w:val="000000"/>
                <w:szCs w:val="24"/>
              </w:rPr>
              <w:t xml:space="preserve"> para uso em limpeza, bordas com acabamento em </w:t>
            </w:r>
            <w:proofErr w:type="spellStart"/>
            <w:r w:rsidRPr="005E733D">
              <w:rPr>
                <w:rFonts w:ascii="Calibri" w:hAnsi="Calibri" w:cs="Calibri"/>
                <w:color w:val="000000"/>
                <w:szCs w:val="24"/>
              </w:rPr>
              <w:t>overlock</w:t>
            </w:r>
            <w:proofErr w:type="spellEnd"/>
            <w:r w:rsidRPr="005E733D">
              <w:rPr>
                <w:rFonts w:ascii="Calibri" w:hAnsi="Calibri" w:cs="Calibri"/>
                <w:color w:val="000000"/>
                <w:szCs w:val="24"/>
              </w:rPr>
              <w:t xml:space="preserve"> com no mínimo 4mm, medidas aproximadas de 40 x 60 cm.</w:t>
            </w:r>
          </w:p>
        </w:tc>
        <w:tc>
          <w:tcPr>
            <w:tcW w:w="848" w:type="dxa"/>
            <w:tcBorders>
              <w:top w:val="nil"/>
              <w:left w:val="nil"/>
              <w:bottom w:val="single" w:sz="4" w:space="0" w:color="auto"/>
              <w:right w:val="single" w:sz="4" w:space="0" w:color="auto"/>
            </w:tcBorders>
            <w:shd w:val="clear" w:color="auto" w:fill="auto"/>
            <w:vAlign w:val="center"/>
            <w:hideMark/>
          </w:tcPr>
          <w:p w14:paraId="6C89F93D"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042B914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670E481"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840</w:t>
            </w:r>
          </w:p>
        </w:tc>
        <w:tc>
          <w:tcPr>
            <w:tcW w:w="1701" w:type="dxa"/>
            <w:tcBorders>
              <w:top w:val="nil"/>
              <w:left w:val="nil"/>
              <w:bottom w:val="single" w:sz="4" w:space="0" w:color="auto"/>
              <w:right w:val="single" w:sz="4" w:space="0" w:color="auto"/>
            </w:tcBorders>
            <w:shd w:val="clear" w:color="auto" w:fill="auto"/>
            <w:vAlign w:val="center"/>
          </w:tcPr>
          <w:p w14:paraId="03FAD394" w14:textId="2AA26382"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8937669" w14:textId="18204FCE" w:rsidR="002C5039" w:rsidRPr="005E733D" w:rsidRDefault="002C5039" w:rsidP="00413237">
            <w:pPr>
              <w:jc w:val="center"/>
              <w:rPr>
                <w:rFonts w:ascii="Calibri" w:hAnsi="Calibri" w:cs="Calibri"/>
                <w:color w:val="000000"/>
                <w:szCs w:val="24"/>
              </w:rPr>
            </w:pPr>
          </w:p>
        </w:tc>
      </w:tr>
      <w:tr w:rsidR="00D544E3" w:rsidRPr="005E733D" w14:paraId="73D89701" w14:textId="77777777" w:rsidTr="00452B22">
        <w:trPr>
          <w:trHeight w:val="761"/>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40BD994" w14:textId="77777777" w:rsidR="002C5039" w:rsidRPr="005E733D" w:rsidRDefault="002C5039" w:rsidP="00413237">
            <w:pPr>
              <w:jc w:val="center"/>
              <w:rPr>
                <w:rFonts w:ascii="Calibri" w:hAnsi="Calibri" w:cs="Calibri"/>
                <w:b/>
                <w:bCs/>
              </w:rPr>
            </w:pPr>
            <w:r w:rsidRPr="005E733D">
              <w:rPr>
                <w:rFonts w:ascii="Calibri" w:hAnsi="Calibri" w:cs="Calibri"/>
                <w:b/>
                <w:bCs/>
              </w:rPr>
              <w:t>13</w:t>
            </w:r>
          </w:p>
        </w:tc>
        <w:tc>
          <w:tcPr>
            <w:tcW w:w="993" w:type="dxa"/>
            <w:tcBorders>
              <w:top w:val="nil"/>
              <w:left w:val="nil"/>
              <w:bottom w:val="single" w:sz="4" w:space="0" w:color="auto"/>
              <w:right w:val="single" w:sz="4" w:space="0" w:color="auto"/>
            </w:tcBorders>
            <w:shd w:val="clear" w:color="auto" w:fill="auto"/>
            <w:vAlign w:val="center"/>
            <w:hideMark/>
          </w:tcPr>
          <w:p w14:paraId="25A6C48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384463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9CF417F"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LIMPADOR INSTANTÂNEO MULTIUSO</w:t>
            </w:r>
            <w:r w:rsidRPr="005E733D">
              <w:rPr>
                <w:rFonts w:ascii="Calibri" w:hAnsi="Calibri" w:cs="Calibri"/>
                <w:color w:val="000000"/>
                <w:szCs w:val="24"/>
              </w:rPr>
              <w:t xml:space="preserve">, com tampa tipo flip-top, embalagem plástica resistente (inquebrável) com 500ml. O rótulo deve estar de acordo com a legislação vigente e constar de forma clara as seguintes informações: instruções de uso, precauções, registros nos conselhos: Regional de Química e Regional de </w:t>
            </w:r>
            <w:proofErr w:type="spellStart"/>
            <w:r w:rsidRPr="005E733D">
              <w:rPr>
                <w:rFonts w:ascii="Calibri" w:hAnsi="Calibri" w:cs="Calibri"/>
                <w:color w:val="000000"/>
                <w:szCs w:val="24"/>
              </w:rPr>
              <w:t>Saúde,composição</w:t>
            </w:r>
            <w:proofErr w:type="spellEnd"/>
            <w:r w:rsidRPr="005E733D">
              <w:rPr>
                <w:rFonts w:ascii="Calibri" w:hAnsi="Calibri" w:cs="Calibri"/>
                <w:color w:val="000000"/>
                <w:szCs w:val="24"/>
              </w:rPr>
              <w:t xml:space="preserve"> do produto, conteúdo da embalagem, prazo de validade (Validade mínima de 24 meses, a contar da data de emissão da Nota Fiscal), nome, CGC e </w:t>
            </w:r>
            <w:r w:rsidRPr="005E733D">
              <w:rPr>
                <w:rFonts w:ascii="Calibri" w:hAnsi="Calibri" w:cs="Calibri"/>
                <w:color w:val="000000"/>
                <w:szCs w:val="24"/>
              </w:rPr>
              <w:lastRenderedPageBreak/>
              <w:t xml:space="preserve">endereço do fabricante. Produto Similar as marcas: Veja,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 xml:space="preserve"> e UAU.</w:t>
            </w:r>
          </w:p>
        </w:tc>
        <w:tc>
          <w:tcPr>
            <w:tcW w:w="848" w:type="dxa"/>
            <w:tcBorders>
              <w:top w:val="nil"/>
              <w:left w:val="nil"/>
              <w:bottom w:val="single" w:sz="4" w:space="0" w:color="auto"/>
              <w:right w:val="single" w:sz="4" w:space="0" w:color="auto"/>
            </w:tcBorders>
            <w:shd w:val="clear" w:color="auto" w:fill="auto"/>
            <w:vAlign w:val="center"/>
            <w:hideMark/>
          </w:tcPr>
          <w:p w14:paraId="6F106AAB"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lastRenderedPageBreak/>
              <w:t>UN</w:t>
            </w:r>
          </w:p>
        </w:tc>
        <w:tc>
          <w:tcPr>
            <w:tcW w:w="850" w:type="dxa"/>
            <w:tcBorders>
              <w:top w:val="nil"/>
              <w:left w:val="nil"/>
              <w:bottom w:val="single" w:sz="4" w:space="0" w:color="auto"/>
              <w:right w:val="single" w:sz="4" w:space="0" w:color="auto"/>
            </w:tcBorders>
            <w:shd w:val="clear" w:color="auto" w:fill="auto"/>
            <w:vAlign w:val="center"/>
            <w:hideMark/>
          </w:tcPr>
          <w:p w14:paraId="63D9118A"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982B8DF"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2.430</w:t>
            </w:r>
          </w:p>
        </w:tc>
        <w:tc>
          <w:tcPr>
            <w:tcW w:w="1701" w:type="dxa"/>
            <w:tcBorders>
              <w:top w:val="nil"/>
              <w:left w:val="nil"/>
              <w:bottom w:val="single" w:sz="4" w:space="0" w:color="auto"/>
              <w:right w:val="single" w:sz="4" w:space="0" w:color="auto"/>
            </w:tcBorders>
            <w:shd w:val="clear" w:color="auto" w:fill="auto"/>
            <w:vAlign w:val="center"/>
          </w:tcPr>
          <w:p w14:paraId="46FAFF67" w14:textId="7BF1BA9F"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2624FBB2" w14:textId="32D04B9E" w:rsidR="002C5039" w:rsidRPr="005E733D" w:rsidRDefault="002C5039" w:rsidP="00413237">
            <w:pPr>
              <w:jc w:val="center"/>
              <w:rPr>
                <w:rFonts w:ascii="Calibri" w:hAnsi="Calibri" w:cs="Calibri"/>
                <w:color w:val="000000"/>
                <w:szCs w:val="24"/>
              </w:rPr>
            </w:pPr>
          </w:p>
        </w:tc>
      </w:tr>
      <w:tr w:rsidR="00D544E3" w:rsidRPr="005E733D" w14:paraId="599C3276" w14:textId="77777777" w:rsidTr="00D544E3">
        <w:trPr>
          <w:trHeight w:val="1836"/>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5725FC2B" w14:textId="77777777" w:rsidR="002C5039" w:rsidRPr="005E733D" w:rsidRDefault="002C5039" w:rsidP="00413237">
            <w:pPr>
              <w:jc w:val="center"/>
              <w:rPr>
                <w:rFonts w:ascii="Calibri" w:hAnsi="Calibri" w:cs="Calibri"/>
                <w:b/>
                <w:bCs/>
              </w:rPr>
            </w:pPr>
            <w:r w:rsidRPr="005E733D">
              <w:rPr>
                <w:rFonts w:ascii="Calibri" w:hAnsi="Calibri" w:cs="Calibri"/>
                <w:b/>
                <w:bCs/>
              </w:rPr>
              <w:t>14</w:t>
            </w:r>
          </w:p>
        </w:tc>
        <w:tc>
          <w:tcPr>
            <w:tcW w:w="993" w:type="dxa"/>
            <w:tcBorders>
              <w:top w:val="nil"/>
              <w:left w:val="nil"/>
              <w:bottom w:val="single" w:sz="4" w:space="0" w:color="auto"/>
              <w:right w:val="single" w:sz="4" w:space="0" w:color="auto"/>
            </w:tcBorders>
            <w:shd w:val="clear" w:color="auto" w:fill="auto"/>
            <w:vAlign w:val="center"/>
            <w:hideMark/>
          </w:tcPr>
          <w:p w14:paraId="6747F2BB"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411494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4E37EC7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LIXEIRA COM TAMPA  BASCULANTE</w:t>
            </w:r>
            <w:r w:rsidRPr="005E733D">
              <w:rPr>
                <w:rFonts w:ascii="Calibri" w:hAnsi="Calibri" w:cs="Calibri"/>
                <w:color w:val="000000"/>
                <w:szCs w:val="24"/>
              </w:rPr>
              <w:t>, fabricada em plástico resistente, durável e fácil de limpar, com capacidade de 30 litros, com tampa montada em um eixo que permite que ela se mova para frente e para trás. Medidas aproximadas: 57.5cm x 35cm x 25cm (A x L x C).</w:t>
            </w:r>
          </w:p>
        </w:tc>
        <w:tc>
          <w:tcPr>
            <w:tcW w:w="848" w:type="dxa"/>
            <w:tcBorders>
              <w:top w:val="nil"/>
              <w:left w:val="nil"/>
              <w:bottom w:val="single" w:sz="4" w:space="0" w:color="auto"/>
              <w:right w:val="single" w:sz="4" w:space="0" w:color="auto"/>
            </w:tcBorders>
            <w:shd w:val="clear" w:color="auto" w:fill="auto"/>
            <w:vAlign w:val="center"/>
            <w:hideMark/>
          </w:tcPr>
          <w:p w14:paraId="527766B9"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49ACAAB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001DEA5A"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105</w:t>
            </w:r>
          </w:p>
        </w:tc>
        <w:tc>
          <w:tcPr>
            <w:tcW w:w="1701" w:type="dxa"/>
            <w:tcBorders>
              <w:top w:val="nil"/>
              <w:left w:val="nil"/>
              <w:bottom w:val="single" w:sz="4" w:space="0" w:color="auto"/>
              <w:right w:val="single" w:sz="4" w:space="0" w:color="auto"/>
            </w:tcBorders>
            <w:shd w:val="clear" w:color="auto" w:fill="auto"/>
            <w:vAlign w:val="center"/>
          </w:tcPr>
          <w:p w14:paraId="16B43732" w14:textId="79E51ECA"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1AB62AFF" w14:textId="039157E2" w:rsidR="002C5039" w:rsidRPr="005E733D" w:rsidRDefault="002C5039" w:rsidP="00413237">
            <w:pPr>
              <w:jc w:val="center"/>
              <w:rPr>
                <w:rFonts w:ascii="Calibri" w:hAnsi="Calibri" w:cs="Calibri"/>
                <w:color w:val="000000"/>
                <w:szCs w:val="24"/>
              </w:rPr>
            </w:pPr>
          </w:p>
        </w:tc>
      </w:tr>
      <w:tr w:rsidR="00D544E3" w:rsidRPr="005E733D" w14:paraId="761067CB" w14:textId="77777777" w:rsidTr="00D544E3">
        <w:trPr>
          <w:trHeight w:val="127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5848C344" w14:textId="77777777" w:rsidR="002C5039" w:rsidRPr="005E733D" w:rsidRDefault="002C5039" w:rsidP="00413237">
            <w:pPr>
              <w:jc w:val="center"/>
              <w:rPr>
                <w:rFonts w:ascii="Calibri" w:hAnsi="Calibri" w:cs="Calibri"/>
                <w:b/>
                <w:bCs/>
              </w:rPr>
            </w:pPr>
            <w:r w:rsidRPr="005E733D">
              <w:rPr>
                <w:rFonts w:ascii="Calibri" w:hAnsi="Calibri" w:cs="Calibri"/>
                <w:b/>
                <w:bCs/>
              </w:rPr>
              <w:t>15</w:t>
            </w:r>
          </w:p>
        </w:tc>
        <w:tc>
          <w:tcPr>
            <w:tcW w:w="993" w:type="dxa"/>
            <w:tcBorders>
              <w:top w:val="nil"/>
              <w:left w:val="nil"/>
              <w:bottom w:val="single" w:sz="4" w:space="0" w:color="auto"/>
              <w:right w:val="single" w:sz="4" w:space="0" w:color="auto"/>
            </w:tcBorders>
            <w:shd w:val="clear" w:color="auto" w:fill="auto"/>
            <w:vAlign w:val="center"/>
            <w:hideMark/>
          </w:tcPr>
          <w:p w14:paraId="7A77DED7"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307355</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3ACE7D2"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LUSTRA MÓVEIS</w:t>
            </w:r>
            <w:r w:rsidRPr="005E733D">
              <w:rPr>
                <w:rFonts w:ascii="Calibri" w:hAnsi="Calibri" w:cs="Calibri"/>
                <w:color w:val="000000"/>
                <w:szCs w:val="24"/>
              </w:rPr>
              <w:t xml:space="preserve">, embalagem plástica de 500ml, com perfume suave de lavanda, não </w:t>
            </w:r>
            <w:proofErr w:type="spellStart"/>
            <w:r w:rsidRPr="005E733D">
              <w:rPr>
                <w:rFonts w:ascii="Calibri" w:hAnsi="Calibri" w:cs="Calibri"/>
                <w:color w:val="000000"/>
                <w:szCs w:val="24"/>
              </w:rPr>
              <w:t>diluível</w:t>
            </w:r>
            <w:proofErr w:type="spellEnd"/>
            <w:r w:rsidRPr="005E733D">
              <w:rPr>
                <w:rFonts w:ascii="Calibri" w:hAnsi="Calibri" w:cs="Calibri"/>
                <w:color w:val="000000"/>
                <w:szCs w:val="24"/>
              </w:rPr>
              <w:t>, para uso em diversas superfícies como madeira, laminados, granitos entre outros, atuando como protetor contra manchas de água e promovendo brilho às superfícies.</w:t>
            </w:r>
          </w:p>
        </w:tc>
        <w:tc>
          <w:tcPr>
            <w:tcW w:w="848" w:type="dxa"/>
            <w:tcBorders>
              <w:top w:val="nil"/>
              <w:left w:val="nil"/>
              <w:bottom w:val="single" w:sz="4" w:space="0" w:color="auto"/>
              <w:right w:val="single" w:sz="4" w:space="0" w:color="auto"/>
            </w:tcBorders>
            <w:shd w:val="clear" w:color="auto" w:fill="auto"/>
            <w:vAlign w:val="center"/>
            <w:hideMark/>
          </w:tcPr>
          <w:p w14:paraId="7B465E18"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5594B3C1"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44C0E8D3"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270</w:t>
            </w:r>
          </w:p>
        </w:tc>
        <w:tc>
          <w:tcPr>
            <w:tcW w:w="1701" w:type="dxa"/>
            <w:tcBorders>
              <w:top w:val="nil"/>
              <w:left w:val="nil"/>
              <w:bottom w:val="single" w:sz="4" w:space="0" w:color="auto"/>
              <w:right w:val="single" w:sz="4" w:space="0" w:color="auto"/>
            </w:tcBorders>
            <w:shd w:val="clear" w:color="auto" w:fill="auto"/>
            <w:vAlign w:val="center"/>
          </w:tcPr>
          <w:p w14:paraId="37B0CE34" w14:textId="207DB559"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14E37BC8" w14:textId="65DB133B" w:rsidR="002C5039" w:rsidRPr="005E733D" w:rsidRDefault="002C5039" w:rsidP="00413237">
            <w:pPr>
              <w:jc w:val="center"/>
              <w:rPr>
                <w:rFonts w:ascii="Calibri" w:hAnsi="Calibri" w:cs="Calibri"/>
                <w:color w:val="000000"/>
                <w:szCs w:val="24"/>
              </w:rPr>
            </w:pPr>
          </w:p>
        </w:tc>
      </w:tr>
      <w:tr w:rsidR="00D544E3" w:rsidRPr="005E733D" w14:paraId="526B6DD9" w14:textId="77777777" w:rsidTr="00452B22">
        <w:trPr>
          <w:trHeight w:val="1186"/>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6E6AC32A" w14:textId="77777777" w:rsidR="002C5039" w:rsidRPr="005E733D" w:rsidRDefault="002C5039" w:rsidP="00413237">
            <w:pPr>
              <w:jc w:val="center"/>
              <w:rPr>
                <w:rFonts w:ascii="Calibri" w:hAnsi="Calibri" w:cs="Calibri"/>
                <w:b/>
                <w:bCs/>
              </w:rPr>
            </w:pPr>
            <w:r w:rsidRPr="005E733D">
              <w:rPr>
                <w:rFonts w:ascii="Calibri" w:hAnsi="Calibri" w:cs="Calibri"/>
                <w:b/>
                <w:bCs/>
              </w:rPr>
              <w:t>16</w:t>
            </w:r>
          </w:p>
        </w:tc>
        <w:tc>
          <w:tcPr>
            <w:tcW w:w="993" w:type="dxa"/>
            <w:tcBorders>
              <w:top w:val="nil"/>
              <w:left w:val="nil"/>
              <w:bottom w:val="single" w:sz="4" w:space="0" w:color="auto"/>
              <w:right w:val="single" w:sz="4" w:space="0" w:color="auto"/>
            </w:tcBorders>
            <w:shd w:val="clear" w:color="auto" w:fill="auto"/>
            <w:vAlign w:val="center"/>
            <w:hideMark/>
          </w:tcPr>
          <w:p w14:paraId="10CE1C2B"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477578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4E1B657A"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LUVA DE LATEX - Tamanho G</w:t>
            </w:r>
            <w:r w:rsidRPr="005E733D">
              <w:rPr>
                <w:rFonts w:ascii="Calibri" w:hAnsi="Calibri" w:cs="Calibri"/>
                <w:color w:val="000000"/>
                <w:szCs w:val="24"/>
              </w:rPr>
              <w:t xml:space="preserve">, luva de segurança, confeccionada em borracha látex, com resina nitrílica e revestida internamente com verniz </w:t>
            </w:r>
            <w:proofErr w:type="spellStart"/>
            <w:r w:rsidRPr="005E733D">
              <w:rPr>
                <w:rFonts w:ascii="Calibri" w:hAnsi="Calibri" w:cs="Calibri"/>
                <w:color w:val="000000"/>
                <w:szCs w:val="24"/>
              </w:rPr>
              <w:t>silver</w:t>
            </w:r>
            <w:proofErr w:type="spellEnd"/>
            <w:r w:rsidRPr="005E733D">
              <w:rPr>
                <w:rFonts w:ascii="Calibri" w:hAnsi="Calibri" w:cs="Calibri"/>
                <w:color w:val="000000"/>
                <w:szCs w:val="24"/>
              </w:rPr>
              <w:t xml:space="preserve">, antiderrapante na palma e nos dedos. As luvas obrigatoriamente devem receber tratamento bactericida e fungicida, para minimização ao possível processo alérgico causado pelo látex. Comprimento de 28 à 32 cm. Espessura mínima de 40mm. Proteção das mãos do usuário contra riscos mecânicos e contra riscos de produtos químicos, tais como: classe A, tipo 2 - agressivos básicos; classe B - detergente, sabão, amoníaco e similares; classe C - tipos 3/4/5 - álcool, éter e cetona. Deve ser adequadamente identificado de modo legível, no mínimo com nome ou marca do fabricante, número de lote de fabricação, número de certificado de aprovação do Ministério do Trabalho e o tamanho deve atender as normas brasileiras. Embalados em  sacos plásticos, </w:t>
            </w:r>
            <w:r w:rsidRPr="005E733D">
              <w:rPr>
                <w:rFonts w:ascii="Calibri" w:hAnsi="Calibri" w:cs="Calibri"/>
                <w:color w:val="000000"/>
                <w:szCs w:val="24"/>
              </w:rPr>
              <w:lastRenderedPageBreak/>
              <w:t xml:space="preserve">individualmente os pares. Produto Similar as marcas: Dany, </w:t>
            </w:r>
            <w:proofErr w:type="spellStart"/>
            <w:r w:rsidRPr="005E733D">
              <w:rPr>
                <w:rFonts w:ascii="Calibri" w:hAnsi="Calibri" w:cs="Calibri"/>
                <w:color w:val="000000"/>
                <w:szCs w:val="24"/>
              </w:rPr>
              <w:t>Volk</w:t>
            </w:r>
            <w:proofErr w:type="spellEnd"/>
            <w:r w:rsidRPr="005E733D">
              <w:rPr>
                <w:rFonts w:ascii="Calibri" w:hAnsi="Calibri" w:cs="Calibri"/>
                <w:color w:val="000000"/>
                <w:szCs w:val="24"/>
              </w:rPr>
              <w:t xml:space="preserve"> e </w:t>
            </w:r>
            <w:proofErr w:type="spellStart"/>
            <w:r w:rsidRPr="005E733D">
              <w:rPr>
                <w:rFonts w:ascii="Calibri" w:hAnsi="Calibri" w:cs="Calibri"/>
                <w:color w:val="000000"/>
                <w:szCs w:val="24"/>
              </w:rPr>
              <w:t>Promat</w:t>
            </w:r>
            <w:proofErr w:type="spellEnd"/>
            <w:r w:rsidRPr="005E733D">
              <w:rPr>
                <w:rFonts w:ascii="Calibri" w:hAnsi="Calibri" w:cs="Calibri"/>
                <w:color w:val="000000"/>
                <w:szCs w:val="24"/>
              </w:rPr>
              <w:t>.</w:t>
            </w:r>
          </w:p>
        </w:tc>
        <w:tc>
          <w:tcPr>
            <w:tcW w:w="848" w:type="dxa"/>
            <w:tcBorders>
              <w:top w:val="nil"/>
              <w:left w:val="nil"/>
              <w:bottom w:val="single" w:sz="4" w:space="0" w:color="auto"/>
              <w:right w:val="single" w:sz="4" w:space="0" w:color="auto"/>
            </w:tcBorders>
            <w:shd w:val="clear" w:color="auto" w:fill="auto"/>
            <w:vAlign w:val="center"/>
            <w:hideMark/>
          </w:tcPr>
          <w:p w14:paraId="0C10DA95"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lastRenderedPageBreak/>
              <w:t>PAR</w:t>
            </w:r>
          </w:p>
        </w:tc>
        <w:tc>
          <w:tcPr>
            <w:tcW w:w="850" w:type="dxa"/>
            <w:tcBorders>
              <w:top w:val="nil"/>
              <w:left w:val="nil"/>
              <w:bottom w:val="single" w:sz="4" w:space="0" w:color="auto"/>
              <w:right w:val="single" w:sz="4" w:space="0" w:color="auto"/>
            </w:tcBorders>
            <w:shd w:val="clear" w:color="auto" w:fill="auto"/>
            <w:vAlign w:val="center"/>
            <w:hideMark/>
          </w:tcPr>
          <w:p w14:paraId="7D9E30C2"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8C1903E"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2.220</w:t>
            </w:r>
          </w:p>
        </w:tc>
        <w:tc>
          <w:tcPr>
            <w:tcW w:w="1701" w:type="dxa"/>
            <w:tcBorders>
              <w:top w:val="nil"/>
              <w:left w:val="nil"/>
              <w:bottom w:val="single" w:sz="4" w:space="0" w:color="auto"/>
              <w:right w:val="single" w:sz="4" w:space="0" w:color="auto"/>
            </w:tcBorders>
            <w:shd w:val="clear" w:color="auto" w:fill="auto"/>
            <w:vAlign w:val="center"/>
          </w:tcPr>
          <w:p w14:paraId="74C76779" w14:textId="2ECF476A"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20D97BB4" w14:textId="11A2D4ED" w:rsidR="002C5039" w:rsidRPr="005E733D" w:rsidRDefault="002C5039" w:rsidP="00413237">
            <w:pPr>
              <w:jc w:val="center"/>
              <w:rPr>
                <w:rFonts w:ascii="Calibri" w:hAnsi="Calibri" w:cs="Calibri"/>
                <w:color w:val="000000"/>
                <w:szCs w:val="24"/>
              </w:rPr>
            </w:pPr>
          </w:p>
        </w:tc>
      </w:tr>
      <w:tr w:rsidR="00D544E3" w:rsidRPr="005E733D" w14:paraId="0B475234" w14:textId="77777777" w:rsidTr="00D544E3">
        <w:trPr>
          <w:trHeight w:val="5661"/>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7E620647" w14:textId="77777777" w:rsidR="002C5039" w:rsidRPr="005E733D" w:rsidRDefault="002C5039" w:rsidP="00413237">
            <w:pPr>
              <w:jc w:val="center"/>
              <w:rPr>
                <w:rFonts w:ascii="Calibri" w:hAnsi="Calibri" w:cs="Calibri"/>
                <w:b/>
                <w:bCs/>
              </w:rPr>
            </w:pPr>
            <w:r w:rsidRPr="005E733D">
              <w:rPr>
                <w:rFonts w:ascii="Calibri" w:hAnsi="Calibri" w:cs="Calibri"/>
                <w:b/>
                <w:bCs/>
              </w:rPr>
              <w:t>17</w:t>
            </w:r>
          </w:p>
        </w:tc>
        <w:tc>
          <w:tcPr>
            <w:tcW w:w="993" w:type="dxa"/>
            <w:tcBorders>
              <w:top w:val="nil"/>
              <w:left w:val="nil"/>
              <w:bottom w:val="single" w:sz="4" w:space="0" w:color="auto"/>
              <w:right w:val="single" w:sz="4" w:space="0" w:color="auto"/>
            </w:tcBorders>
            <w:shd w:val="clear" w:color="auto" w:fill="auto"/>
            <w:vAlign w:val="center"/>
            <w:hideMark/>
          </w:tcPr>
          <w:p w14:paraId="1197D9F1"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477578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990A7AE"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LUVA DE LATEX - Tamanho M</w:t>
            </w:r>
            <w:r w:rsidRPr="005E733D">
              <w:rPr>
                <w:rFonts w:ascii="Calibri" w:hAnsi="Calibri" w:cs="Calibri"/>
                <w:color w:val="000000"/>
                <w:szCs w:val="24"/>
              </w:rPr>
              <w:t xml:space="preserve">, luva de segurança, confeccionada em borracha látex, com resina nitrílica e revestida internamente com verniz </w:t>
            </w:r>
            <w:proofErr w:type="spellStart"/>
            <w:r w:rsidRPr="005E733D">
              <w:rPr>
                <w:rFonts w:ascii="Calibri" w:hAnsi="Calibri" w:cs="Calibri"/>
                <w:color w:val="000000"/>
                <w:szCs w:val="24"/>
              </w:rPr>
              <w:t>silver</w:t>
            </w:r>
            <w:proofErr w:type="spellEnd"/>
            <w:r w:rsidRPr="005E733D">
              <w:rPr>
                <w:rFonts w:ascii="Calibri" w:hAnsi="Calibri" w:cs="Calibri"/>
                <w:color w:val="000000"/>
                <w:szCs w:val="24"/>
              </w:rPr>
              <w:t xml:space="preserve">, antiderrapante na palma e nos dedos. As luvas obrigatoriamente devem </w:t>
            </w:r>
            <w:proofErr w:type="spellStart"/>
            <w:r w:rsidRPr="005E733D">
              <w:rPr>
                <w:rFonts w:ascii="Calibri" w:hAnsi="Calibri" w:cs="Calibri"/>
                <w:color w:val="000000"/>
                <w:szCs w:val="24"/>
              </w:rPr>
              <w:t>Parreceber</w:t>
            </w:r>
            <w:proofErr w:type="spellEnd"/>
            <w:r w:rsidRPr="005E733D">
              <w:rPr>
                <w:rFonts w:ascii="Calibri" w:hAnsi="Calibri" w:cs="Calibri"/>
                <w:color w:val="000000"/>
                <w:szCs w:val="24"/>
              </w:rPr>
              <w:t xml:space="preserve"> tratamento bactericida e fungicida, para minimização ao possível processo alérgico causado pelo látex. Comprimento de 28 à 32 cm. Espessura mínima de 40mm. Proteção das mãos do usuário contra riscos mecânicos e contra riscos de produtos químicos, tais como: classe A, tipo 2 - agressivos básicos; classe B - detergente, sabão, amoníaco e similares; classe C - tipos 3/4/5 - álcool, éter e cetona. Deve ser adequadamente identificado de modo legível, no mínimo com nome ou marca do fabricante, número de lote de fabricação, número de certificado de aprovação do Ministério do Trabalho e o tamanho deve atender as normas brasileiras. Embalados em  sacos plásticos, individualmente os pares. Produto Similar as marcas: Dany, </w:t>
            </w:r>
            <w:proofErr w:type="spellStart"/>
            <w:r w:rsidRPr="005E733D">
              <w:rPr>
                <w:rFonts w:ascii="Calibri" w:hAnsi="Calibri" w:cs="Calibri"/>
                <w:color w:val="000000"/>
                <w:szCs w:val="24"/>
              </w:rPr>
              <w:t>Volk</w:t>
            </w:r>
            <w:proofErr w:type="spellEnd"/>
            <w:r w:rsidRPr="005E733D">
              <w:rPr>
                <w:rFonts w:ascii="Calibri" w:hAnsi="Calibri" w:cs="Calibri"/>
                <w:color w:val="000000"/>
                <w:szCs w:val="24"/>
              </w:rPr>
              <w:t xml:space="preserve"> e </w:t>
            </w:r>
            <w:proofErr w:type="spellStart"/>
            <w:r w:rsidRPr="005E733D">
              <w:rPr>
                <w:rFonts w:ascii="Calibri" w:hAnsi="Calibri" w:cs="Calibri"/>
                <w:color w:val="000000"/>
                <w:szCs w:val="24"/>
              </w:rPr>
              <w:t>Promat</w:t>
            </w:r>
            <w:proofErr w:type="spellEnd"/>
            <w:r w:rsidRPr="005E733D">
              <w:rPr>
                <w:rFonts w:ascii="Calibri" w:hAnsi="Calibri" w:cs="Calibri"/>
                <w:color w:val="000000"/>
                <w:szCs w:val="24"/>
              </w:rPr>
              <w:t>.</w:t>
            </w:r>
          </w:p>
        </w:tc>
        <w:tc>
          <w:tcPr>
            <w:tcW w:w="848" w:type="dxa"/>
            <w:tcBorders>
              <w:top w:val="nil"/>
              <w:left w:val="nil"/>
              <w:bottom w:val="single" w:sz="4" w:space="0" w:color="auto"/>
              <w:right w:val="single" w:sz="4" w:space="0" w:color="auto"/>
            </w:tcBorders>
            <w:shd w:val="clear" w:color="auto" w:fill="auto"/>
            <w:vAlign w:val="center"/>
            <w:hideMark/>
          </w:tcPr>
          <w:p w14:paraId="0D7D6960"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PAR</w:t>
            </w:r>
          </w:p>
        </w:tc>
        <w:tc>
          <w:tcPr>
            <w:tcW w:w="850" w:type="dxa"/>
            <w:tcBorders>
              <w:top w:val="nil"/>
              <w:left w:val="nil"/>
              <w:bottom w:val="single" w:sz="4" w:space="0" w:color="auto"/>
              <w:right w:val="single" w:sz="4" w:space="0" w:color="auto"/>
            </w:tcBorders>
            <w:shd w:val="clear" w:color="auto" w:fill="auto"/>
            <w:vAlign w:val="center"/>
            <w:hideMark/>
          </w:tcPr>
          <w:p w14:paraId="1F402CF8"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7C09D63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1.050</w:t>
            </w:r>
          </w:p>
        </w:tc>
        <w:tc>
          <w:tcPr>
            <w:tcW w:w="1701" w:type="dxa"/>
            <w:tcBorders>
              <w:top w:val="nil"/>
              <w:left w:val="nil"/>
              <w:bottom w:val="single" w:sz="4" w:space="0" w:color="auto"/>
              <w:right w:val="single" w:sz="4" w:space="0" w:color="auto"/>
            </w:tcBorders>
            <w:shd w:val="clear" w:color="auto" w:fill="auto"/>
            <w:vAlign w:val="center"/>
          </w:tcPr>
          <w:p w14:paraId="206B2D88" w14:textId="76A83503"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ABE8D80" w14:textId="60F373A4" w:rsidR="002C5039" w:rsidRPr="005E733D" w:rsidRDefault="002C5039" w:rsidP="00413237">
            <w:pPr>
              <w:jc w:val="center"/>
              <w:rPr>
                <w:rFonts w:ascii="Calibri" w:hAnsi="Calibri" w:cs="Calibri"/>
                <w:color w:val="000000"/>
                <w:szCs w:val="24"/>
              </w:rPr>
            </w:pPr>
          </w:p>
        </w:tc>
      </w:tr>
      <w:tr w:rsidR="00D544E3" w:rsidRPr="005E733D" w14:paraId="31E09B20" w14:textId="77777777" w:rsidTr="00D544E3">
        <w:trPr>
          <w:trHeight w:val="1276"/>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4A293B2E" w14:textId="77777777" w:rsidR="002C5039" w:rsidRPr="005E733D" w:rsidRDefault="002C5039" w:rsidP="00413237">
            <w:pPr>
              <w:jc w:val="center"/>
              <w:rPr>
                <w:rFonts w:ascii="Calibri" w:hAnsi="Calibri" w:cs="Calibri"/>
                <w:b/>
                <w:bCs/>
              </w:rPr>
            </w:pPr>
            <w:r w:rsidRPr="005E733D">
              <w:rPr>
                <w:rFonts w:ascii="Calibri" w:hAnsi="Calibri" w:cs="Calibri"/>
                <w:b/>
                <w:bCs/>
              </w:rPr>
              <w:t>18</w:t>
            </w:r>
          </w:p>
        </w:tc>
        <w:tc>
          <w:tcPr>
            <w:tcW w:w="993" w:type="dxa"/>
            <w:tcBorders>
              <w:top w:val="nil"/>
              <w:left w:val="nil"/>
              <w:bottom w:val="single" w:sz="4" w:space="0" w:color="auto"/>
              <w:right w:val="single" w:sz="4" w:space="0" w:color="auto"/>
            </w:tcBorders>
            <w:shd w:val="clear" w:color="auto" w:fill="auto"/>
            <w:vAlign w:val="center"/>
            <w:hideMark/>
          </w:tcPr>
          <w:p w14:paraId="2AD02695"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357462</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E64F7ED"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PANO DE CHÃO</w:t>
            </w:r>
            <w:r w:rsidRPr="005E733D">
              <w:rPr>
                <w:rFonts w:ascii="Calibri" w:hAnsi="Calibri" w:cs="Calibri"/>
                <w:color w:val="000000"/>
                <w:szCs w:val="24"/>
              </w:rPr>
              <w:t>, alvejado, grosso, com medidas aproximadas de 80x60 cm, DOBRADO, com costura em duas laterais.</w:t>
            </w:r>
          </w:p>
        </w:tc>
        <w:tc>
          <w:tcPr>
            <w:tcW w:w="848" w:type="dxa"/>
            <w:tcBorders>
              <w:top w:val="nil"/>
              <w:left w:val="nil"/>
              <w:bottom w:val="single" w:sz="4" w:space="0" w:color="auto"/>
              <w:right w:val="single" w:sz="4" w:space="0" w:color="auto"/>
            </w:tcBorders>
            <w:shd w:val="clear" w:color="auto" w:fill="auto"/>
            <w:vAlign w:val="center"/>
            <w:hideMark/>
          </w:tcPr>
          <w:p w14:paraId="5287F1C0"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4452247F"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E4EFC7F"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3.345</w:t>
            </w:r>
          </w:p>
        </w:tc>
        <w:tc>
          <w:tcPr>
            <w:tcW w:w="1701" w:type="dxa"/>
            <w:tcBorders>
              <w:top w:val="nil"/>
              <w:left w:val="nil"/>
              <w:bottom w:val="single" w:sz="4" w:space="0" w:color="auto"/>
              <w:right w:val="single" w:sz="4" w:space="0" w:color="auto"/>
            </w:tcBorders>
            <w:shd w:val="clear" w:color="auto" w:fill="auto"/>
            <w:vAlign w:val="center"/>
          </w:tcPr>
          <w:p w14:paraId="57395E3D" w14:textId="53A10329"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EE13CA6" w14:textId="2E06BD82" w:rsidR="002C5039" w:rsidRPr="005E733D" w:rsidRDefault="002C5039" w:rsidP="00413237">
            <w:pPr>
              <w:jc w:val="center"/>
              <w:rPr>
                <w:rFonts w:ascii="Calibri" w:hAnsi="Calibri" w:cs="Calibri"/>
                <w:color w:val="000000"/>
                <w:szCs w:val="24"/>
              </w:rPr>
            </w:pPr>
          </w:p>
        </w:tc>
      </w:tr>
      <w:tr w:rsidR="00D544E3" w:rsidRPr="005E733D" w14:paraId="2D2471DC" w14:textId="77777777" w:rsidTr="00BB4832">
        <w:trPr>
          <w:trHeight w:val="942"/>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0ABE6E8" w14:textId="77777777" w:rsidR="002C5039" w:rsidRPr="005E733D" w:rsidRDefault="002C5039" w:rsidP="00413237">
            <w:pPr>
              <w:jc w:val="center"/>
              <w:rPr>
                <w:rFonts w:ascii="Calibri" w:hAnsi="Calibri" w:cs="Calibri"/>
                <w:b/>
                <w:bCs/>
              </w:rPr>
            </w:pPr>
            <w:r w:rsidRPr="005E733D">
              <w:rPr>
                <w:rFonts w:ascii="Calibri" w:hAnsi="Calibri" w:cs="Calibri"/>
                <w:b/>
                <w:bCs/>
              </w:rPr>
              <w:t>19</w:t>
            </w:r>
          </w:p>
        </w:tc>
        <w:tc>
          <w:tcPr>
            <w:tcW w:w="993" w:type="dxa"/>
            <w:tcBorders>
              <w:top w:val="nil"/>
              <w:left w:val="nil"/>
              <w:bottom w:val="single" w:sz="4" w:space="0" w:color="auto"/>
              <w:right w:val="single" w:sz="4" w:space="0" w:color="auto"/>
            </w:tcBorders>
            <w:shd w:val="clear" w:color="auto" w:fill="auto"/>
            <w:vAlign w:val="center"/>
            <w:hideMark/>
          </w:tcPr>
          <w:p w14:paraId="2DC60250"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364252</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0537B1A"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PANO DE PRATO,</w:t>
            </w:r>
            <w:r w:rsidRPr="005E733D">
              <w:rPr>
                <w:rFonts w:ascii="Calibri" w:hAnsi="Calibri" w:cs="Calibri"/>
                <w:color w:val="000000"/>
                <w:szCs w:val="24"/>
              </w:rPr>
              <w:t xml:space="preserve"> de tecido grosso, sem furos, absorvente, 100% algodão, estampado, com acabamento da bainha com costura de no mínimo 1cm, tamanho aproximado de 40 x 65 cm.</w:t>
            </w:r>
          </w:p>
        </w:tc>
        <w:tc>
          <w:tcPr>
            <w:tcW w:w="848" w:type="dxa"/>
            <w:tcBorders>
              <w:top w:val="nil"/>
              <w:left w:val="nil"/>
              <w:bottom w:val="single" w:sz="4" w:space="0" w:color="auto"/>
              <w:right w:val="single" w:sz="4" w:space="0" w:color="auto"/>
            </w:tcBorders>
            <w:shd w:val="clear" w:color="auto" w:fill="auto"/>
            <w:vAlign w:val="center"/>
            <w:hideMark/>
          </w:tcPr>
          <w:p w14:paraId="3DA64539"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2EBA7F10"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43A95D1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1.470</w:t>
            </w:r>
          </w:p>
        </w:tc>
        <w:tc>
          <w:tcPr>
            <w:tcW w:w="1701" w:type="dxa"/>
            <w:tcBorders>
              <w:top w:val="nil"/>
              <w:left w:val="nil"/>
              <w:bottom w:val="single" w:sz="4" w:space="0" w:color="auto"/>
              <w:right w:val="single" w:sz="4" w:space="0" w:color="auto"/>
            </w:tcBorders>
            <w:shd w:val="clear" w:color="auto" w:fill="auto"/>
            <w:vAlign w:val="center"/>
          </w:tcPr>
          <w:p w14:paraId="5365BBE9" w14:textId="0931B5CA"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0E6B117" w14:textId="63031B0D" w:rsidR="002C5039" w:rsidRPr="005E733D" w:rsidRDefault="002C5039" w:rsidP="00413237">
            <w:pPr>
              <w:jc w:val="center"/>
              <w:rPr>
                <w:rFonts w:ascii="Calibri" w:hAnsi="Calibri" w:cs="Calibri"/>
                <w:color w:val="000000"/>
                <w:szCs w:val="24"/>
              </w:rPr>
            </w:pPr>
          </w:p>
        </w:tc>
      </w:tr>
      <w:tr w:rsidR="00D544E3" w:rsidRPr="005E733D" w14:paraId="1BFED202" w14:textId="77777777" w:rsidTr="00BB4832">
        <w:trPr>
          <w:trHeight w:val="1409"/>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0C8BB"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1A208"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241704</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20B3D"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PASTA SAPONÁCEA</w:t>
            </w:r>
            <w:r w:rsidRPr="005E733D">
              <w:rPr>
                <w:rFonts w:ascii="Calibri" w:hAnsi="Calibri" w:cs="Calibri"/>
                <w:color w:val="000000"/>
                <w:szCs w:val="24"/>
              </w:rPr>
              <w:t>, embalagem plástica com 500g, multiuso, contendo sabão e abrasivos, na embalagem deve conter de forma clara o nome ou a marca da empresa fabricante</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5E03A"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7EC55"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25BD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AADEBC" w14:textId="5255C6AB"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432FCE01" w14:textId="5317C7B8" w:rsidR="002C5039" w:rsidRPr="005E733D" w:rsidRDefault="002C5039" w:rsidP="00413237">
            <w:pPr>
              <w:jc w:val="center"/>
              <w:rPr>
                <w:rFonts w:ascii="Calibri" w:hAnsi="Calibri" w:cs="Calibri"/>
                <w:color w:val="000000"/>
                <w:szCs w:val="24"/>
              </w:rPr>
            </w:pPr>
          </w:p>
        </w:tc>
      </w:tr>
      <w:tr w:rsidR="00D544E3" w:rsidRPr="005E733D" w14:paraId="3FE31172" w14:textId="77777777" w:rsidTr="00BB4832">
        <w:trPr>
          <w:trHeight w:val="182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B61CF" w14:textId="77777777" w:rsidR="002C5039" w:rsidRPr="005E733D" w:rsidRDefault="002C5039" w:rsidP="00413237">
            <w:pPr>
              <w:jc w:val="center"/>
              <w:rPr>
                <w:rFonts w:ascii="Calibri" w:hAnsi="Calibri" w:cs="Calibri"/>
                <w:b/>
                <w:bCs/>
              </w:rPr>
            </w:pPr>
            <w:r w:rsidRPr="005E733D">
              <w:rPr>
                <w:rFonts w:ascii="Calibri" w:hAnsi="Calibri" w:cs="Calibri"/>
                <w:b/>
                <w:bCs/>
              </w:rPr>
              <w:t>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A73F5D4"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307796</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3DAA7F43"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PEDRA SANITÁRIA</w:t>
            </w:r>
            <w:r w:rsidRPr="005E733D">
              <w:rPr>
                <w:rFonts w:ascii="Calibri" w:hAnsi="Calibri" w:cs="Calibri"/>
                <w:color w:val="000000"/>
                <w:szCs w:val="24"/>
              </w:rPr>
              <w:t xml:space="preserve">, com ação desinfetante, higienizadora e bactericida, com aroma floral, embaladas individualmente em caixas com aproximadamente 25 g, contendo 1 rede plástica + 1 gancho/ haste/ alça + 1 pedra sanitária. Produto similar as marcas: </w:t>
            </w:r>
            <w:proofErr w:type="spellStart"/>
            <w:r w:rsidRPr="005E733D">
              <w:rPr>
                <w:rFonts w:ascii="Calibri" w:hAnsi="Calibri" w:cs="Calibri"/>
                <w:color w:val="000000"/>
                <w:szCs w:val="24"/>
              </w:rPr>
              <w:t>Glade</w:t>
            </w:r>
            <w:proofErr w:type="spellEnd"/>
            <w:r w:rsidRPr="005E733D">
              <w:rPr>
                <w:rFonts w:ascii="Calibri" w:hAnsi="Calibri" w:cs="Calibri"/>
                <w:color w:val="000000"/>
                <w:szCs w:val="24"/>
              </w:rPr>
              <w:t>, Q-odor e Pato.</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0E0FE7D"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28FD062"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23A2AA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1.710</w:t>
            </w:r>
          </w:p>
        </w:tc>
        <w:tc>
          <w:tcPr>
            <w:tcW w:w="1701" w:type="dxa"/>
            <w:tcBorders>
              <w:top w:val="single" w:sz="4" w:space="0" w:color="auto"/>
              <w:left w:val="nil"/>
              <w:bottom w:val="single" w:sz="4" w:space="0" w:color="auto"/>
              <w:right w:val="single" w:sz="4" w:space="0" w:color="auto"/>
            </w:tcBorders>
            <w:shd w:val="clear" w:color="auto" w:fill="auto"/>
            <w:vAlign w:val="center"/>
          </w:tcPr>
          <w:p w14:paraId="4C83F7FA" w14:textId="6151B268"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7DCD1672" w14:textId="3FB36C62" w:rsidR="002C5039" w:rsidRPr="005E733D" w:rsidRDefault="002C5039" w:rsidP="00413237">
            <w:pPr>
              <w:jc w:val="center"/>
              <w:rPr>
                <w:rFonts w:ascii="Calibri" w:hAnsi="Calibri" w:cs="Calibri"/>
                <w:color w:val="000000"/>
                <w:szCs w:val="24"/>
              </w:rPr>
            </w:pPr>
          </w:p>
        </w:tc>
      </w:tr>
      <w:tr w:rsidR="00D544E3" w:rsidRPr="005E733D" w14:paraId="140EAAD7" w14:textId="77777777" w:rsidTr="00D544E3">
        <w:trPr>
          <w:trHeight w:val="1128"/>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052109F9" w14:textId="77777777" w:rsidR="002C5039" w:rsidRPr="005E733D" w:rsidRDefault="002C5039" w:rsidP="00413237">
            <w:pPr>
              <w:jc w:val="center"/>
              <w:rPr>
                <w:rFonts w:ascii="Calibri" w:hAnsi="Calibri" w:cs="Calibri"/>
                <w:b/>
                <w:bCs/>
              </w:rPr>
            </w:pPr>
            <w:r w:rsidRPr="005E733D">
              <w:rPr>
                <w:rFonts w:ascii="Calibri" w:hAnsi="Calibri" w:cs="Calibri"/>
                <w:b/>
                <w:bCs/>
              </w:rPr>
              <w:t>22</w:t>
            </w:r>
          </w:p>
        </w:tc>
        <w:tc>
          <w:tcPr>
            <w:tcW w:w="993" w:type="dxa"/>
            <w:tcBorders>
              <w:top w:val="nil"/>
              <w:left w:val="nil"/>
              <w:bottom w:val="single" w:sz="4" w:space="0" w:color="auto"/>
              <w:right w:val="single" w:sz="4" w:space="0" w:color="auto"/>
            </w:tcBorders>
            <w:shd w:val="clear" w:color="auto" w:fill="auto"/>
            <w:vAlign w:val="center"/>
            <w:hideMark/>
          </w:tcPr>
          <w:p w14:paraId="5F885AD7"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307885</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D11CB9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PULVERIZADOR MULTIUSO</w:t>
            </w:r>
            <w:r w:rsidRPr="005E733D">
              <w:rPr>
                <w:rFonts w:ascii="Calibri" w:hAnsi="Calibri" w:cs="Calibri"/>
                <w:color w:val="000000"/>
                <w:szCs w:val="24"/>
              </w:rPr>
              <w:t>, com aproximadamente 500 ml, com válvula regularizadora de jato, fabricado em polipropileno, válvula gatilho na cor branca.</w:t>
            </w:r>
          </w:p>
        </w:tc>
        <w:tc>
          <w:tcPr>
            <w:tcW w:w="848" w:type="dxa"/>
            <w:tcBorders>
              <w:top w:val="nil"/>
              <w:left w:val="nil"/>
              <w:bottom w:val="single" w:sz="4" w:space="0" w:color="auto"/>
              <w:right w:val="single" w:sz="4" w:space="0" w:color="auto"/>
            </w:tcBorders>
            <w:shd w:val="clear" w:color="auto" w:fill="auto"/>
            <w:vAlign w:val="center"/>
            <w:hideMark/>
          </w:tcPr>
          <w:p w14:paraId="7EBC1F64"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120D40BB"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21791416"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195</w:t>
            </w:r>
          </w:p>
        </w:tc>
        <w:tc>
          <w:tcPr>
            <w:tcW w:w="1701" w:type="dxa"/>
            <w:tcBorders>
              <w:top w:val="nil"/>
              <w:left w:val="nil"/>
              <w:bottom w:val="single" w:sz="4" w:space="0" w:color="auto"/>
              <w:right w:val="single" w:sz="4" w:space="0" w:color="auto"/>
            </w:tcBorders>
            <w:shd w:val="clear" w:color="auto" w:fill="auto"/>
            <w:vAlign w:val="center"/>
          </w:tcPr>
          <w:p w14:paraId="3D0454C7" w14:textId="383EEF5E"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6A352664" w14:textId="16363293" w:rsidR="002C5039" w:rsidRPr="005E733D" w:rsidRDefault="002C5039" w:rsidP="00413237">
            <w:pPr>
              <w:jc w:val="center"/>
              <w:rPr>
                <w:rFonts w:ascii="Calibri" w:hAnsi="Calibri" w:cs="Calibri"/>
                <w:color w:val="000000"/>
                <w:szCs w:val="24"/>
              </w:rPr>
            </w:pPr>
          </w:p>
        </w:tc>
      </w:tr>
      <w:tr w:rsidR="00D544E3" w:rsidRPr="005E733D" w14:paraId="63411BFB" w14:textId="77777777" w:rsidTr="00D544E3">
        <w:trPr>
          <w:trHeight w:val="1555"/>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1BCABC9" w14:textId="77777777" w:rsidR="002C5039" w:rsidRPr="005E733D" w:rsidRDefault="002C5039" w:rsidP="00413237">
            <w:pPr>
              <w:jc w:val="center"/>
              <w:rPr>
                <w:rFonts w:ascii="Calibri" w:hAnsi="Calibri" w:cs="Calibri"/>
                <w:b/>
                <w:bCs/>
              </w:rPr>
            </w:pPr>
            <w:r w:rsidRPr="005E733D">
              <w:rPr>
                <w:rFonts w:ascii="Calibri" w:hAnsi="Calibri" w:cs="Calibri"/>
                <w:b/>
                <w:bCs/>
              </w:rPr>
              <w:t>23</w:t>
            </w:r>
          </w:p>
        </w:tc>
        <w:tc>
          <w:tcPr>
            <w:tcW w:w="993" w:type="dxa"/>
            <w:tcBorders>
              <w:top w:val="nil"/>
              <w:left w:val="nil"/>
              <w:bottom w:val="single" w:sz="4" w:space="0" w:color="auto"/>
              <w:right w:val="single" w:sz="4" w:space="0" w:color="auto"/>
            </w:tcBorders>
            <w:shd w:val="clear" w:color="auto" w:fill="auto"/>
            <w:vAlign w:val="center"/>
            <w:hideMark/>
          </w:tcPr>
          <w:p w14:paraId="0E1701E8"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232414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3B0EA7D"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 xml:space="preserve">RODO PARA PISO, </w:t>
            </w:r>
            <w:r w:rsidRPr="005E733D">
              <w:rPr>
                <w:rFonts w:ascii="Calibri" w:hAnsi="Calibri" w:cs="Calibri"/>
                <w:color w:val="000000"/>
                <w:szCs w:val="24"/>
              </w:rPr>
              <w:t xml:space="preserve">com cabo em madeira com 120cm e base em madeira de 40cm, lâmina de borracha de 2mm ultrapassando no mínimo 25mm da base. Com certificação ecológica (rótulo ecológico </w:t>
            </w:r>
            <w:proofErr w:type="spellStart"/>
            <w:r w:rsidRPr="005E733D">
              <w:rPr>
                <w:rFonts w:ascii="Calibri" w:hAnsi="Calibri" w:cs="Calibri"/>
                <w:color w:val="000000"/>
                <w:szCs w:val="24"/>
              </w:rPr>
              <w:t>abnt</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fsc</w:t>
            </w:r>
            <w:proofErr w:type="spellEnd"/>
            <w:r w:rsidRPr="005E733D">
              <w:rPr>
                <w:rFonts w:ascii="Calibri" w:hAnsi="Calibri" w:cs="Calibri"/>
                <w:color w:val="000000"/>
                <w:szCs w:val="24"/>
              </w:rPr>
              <w:t xml:space="preserve"> ou similar).</w:t>
            </w:r>
          </w:p>
        </w:tc>
        <w:tc>
          <w:tcPr>
            <w:tcW w:w="848" w:type="dxa"/>
            <w:tcBorders>
              <w:top w:val="nil"/>
              <w:left w:val="nil"/>
              <w:bottom w:val="single" w:sz="4" w:space="0" w:color="auto"/>
              <w:right w:val="single" w:sz="4" w:space="0" w:color="auto"/>
            </w:tcBorders>
            <w:shd w:val="clear" w:color="auto" w:fill="auto"/>
            <w:vAlign w:val="center"/>
            <w:hideMark/>
          </w:tcPr>
          <w:p w14:paraId="552082A5"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5B40C77C"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5F31CE31"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150</w:t>
            </w:r>
          </w:p>
        </w:tc>
        <w:tc>
          <w:tcPr>
            <w:tcW w:w="1701" w:type="dxa"/>
            <w:tcBorders>
              <w:top w:val="nil"/>
              <w:left w:val="nil"/>
              <w:bottom w:val="single" w:sz="4" w:space="0" w:color="auto"/>
              <w:right w:val="single" w:sz="4" w:space="0" w:color="auto"/>
            </w:tcBorders>
            <w:shd w:val="clear" w:color="auto" w:fill="auto"/>
            <w:vAlign w:val="center"/>
          </w:tcPr>
          <w:p w14:paraId="14C00818" w14:textId="6591473A"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26032F7A" w14:textId="6171CB4E" w:rsidR="002C5039" w:rsidRPr="005E733D" w:rsidRDefault="002C5039" w:rsidP="00413237">
            <w:pPr>
              <w:jc w:val="center"/>
              <w:rPr>
                <w:rFonts w:ascii="Calibri" w:hAnsi="Calibri" w:cs="Calibri"/>
                <w:color w:val="000000"/>
                <w:szCs w:val="24"/>
              </w:rPr>
            </w:pPr>
          </w:p>
        </w:tc>
      </w:tr>
      <w:tr w:rsidR="00D544E3" w:rsidRPr="005E733D" w14:paraId="148C41F6" w14:textId="77777777" w:rsidTr="00D544E3">
        <w:trPr>
          <w:trHeight w:val="1266"/>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53DB6305" w14:textId="77777777" w:rsidR="002C5039" w:rsidRPr="005E733D" w:rsidRDefault="002C5039" w:rsidP="00413237">
            <w:pPr>
              <w:jc w:val="center"/>
              <w:rPr>
                <w:rFonts w:ascii="Calibri" w:hAnsi="Calibri" w:cs="Calibri"/>
                <w:b/>
                <w:bCs/>
              </w:rPr>
            </w:pPr>
            <w:r w:rsidRPr="005E733D">
              <w:rPr>
                <w:rFonts w:ascii="Calibri" w:hAnsi="Calibri" w:cs="Calibri"/>
                <w:b/>
                <w:bCs/>
              </w:rPr>
              <w:t>24</w:t>
            </w:r>
          </w:p>
        </w:tc>
        <w:tc>
          <w:tcPr>
            <w:tcW w:w="993" w:type="dxa"/>
            <w:tcBorders>
              <w:top w:val="nil"/>
              <w:left w:val="nil"/>
              <w:bottom w:val="single" w:sz="4" w:space="0" w:color="auto"/>
              <w:right w:val="single" w:sz="4" w:space="0" w:color="auto"/>
            </w:tcBorders>
            <w:shd w:val="clear" w:color="auto" w:fill="auto"/>
            <w:vAlign w:val="center"/>
            <w:hideMark/>
          </w:tcPr>
          <w:p w14:paraId="227293C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333754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09D0946"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ROLO DE PANO MULTIUSO,</w:t>
            </w:r>
            <w:r w:rsidRPr="005E733D">
              <w:rPr>
                <w:rFonts w:ascii="Calibri" w:hAnsi="Calibri" w:cs="Calibri"/>
                <w:color w:val="000000"/>
                <w:szCs w:val="24"/>
              </w:rPr>
              <w:t xml:space="preserve"> com aproximadamente 300m, picotados, rendimento aproximado de 600 panos, com medidas aproximadas de 28x50cm.</w:t>
            </w:r>
          </w:p>
        </w:tc>
        <w:tc>
          <w:tcPr>
            <w:tcW w:w="848" w:type="dxa"/>
            <w:tcBorders>
              <w:top w:val="nil"/>
              <w:left w:val="nil"/>
              <w:bottom w:val="single" w:sz="4" w:space="0" w:color="auto"/>
              <w:right w:val="single" w:sz="4" w:space="0" w:color="auto"/>
            </w:tcBorders>
            <w:shd w:val="clear" w:color="auto" w:fill="auto"/>
            <w:vAlign w:val="center"/>
            <w:hideMark/>
          </w:tcPr>
          <w:p w14:paraId="43798830"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ROLO</w:t>
            </w:r>
          </w:p>
        </w:tc>
        <w:tc>
          <w:tcPr>
            <w:tcW w:w="850" w:type="dxa"/>
            <w:tcBorders>
              <w:top w:val="nil"/>
              <w:left w:val="nil"/>
              <w:bottom w:val="single" w:sz="4" w:space="0" w:color="auto"/>
              <w:right w:val="single" w:sz="4" w:space="0" w:color="auto"/>
            </w:tcBorders>
            <w:shd w:val="clear" w:color="auto" w:fill="auto"/>
            <w:vAlign w:val="center"/>
            <w:hideMark/>
          </w:tcPr>
          <w:p w14:paraId="286A776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773555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240</w:t>
            </w:r>
          </w:p>
        </w:tc>
        <w:tc>
          <w:tcPr>
            <w:tcW w:w="1701" w:type="dxa"/>
            <w:tcBorders>
              <w:top w:val="nil"/>
              <w:left w:val="nil"/>
              <w:bottom w:val="single" w:sz="4" w:space="0" w:color="auto"/>
              <w:right w:val="single" w:sz="4" w:space="0" w:color="auto"/>
            </w:tcBorders>
            <w:shd w:val="clear" w:color="auto" w:fill="auto"/>
            <w:vAlign w:val="center"/>
          </w:tcPr>
          <w:p w14:paraId="3E9E3A9B" w14:textId="1E59790D"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573B2F23" w14:textId="11665863" w:rsidR="002C5039" w:rsidRPr="005E733D" w:rsidRDefault="002C5039" w:rsidP="00413237">
            <w:pPr>
              <w:jc w:val="center"/>
              <w:rPr>
                <w:rFonts w:ascii="Calibri" w:hAnsi="Calibri" w:cs="Calibri"/>
                <w:color w:val="000000"/>
                <w:szCs w:val="24"/>
              </w:rPr>
            </w:pPr>
          </w:p>
        </w:tc>
      </w:tr>
      <w:tr w:rsidR="00D544E3" w:rsidRPr="005E733D" w14:paraId="79BDBB4E" w14:textId="77777777" w:rsidTr="00BB4832">
        <w:trPr>
          <w:trHeight w:val="97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63CB3196" w14:textId="77777777" w:rsidR="002C5039" w:rsidRPr="005E733D" w:rsidRDefault="002C5039" w:rsidP="00413237">
            <w:pPr>
              <w:jc w:val="center"/>
              <w:rPr>
                <w:rFonts w:ascii="Calibri" w:hAnsi="Calibri" w:cs="Calibri"/>
                <w:b/>
                <w:bCs/>
              </w:rPr>
            </w:pPr>
            <w:r w:rsidRPr="005E733D">
              <w:rPr>
                <w:rFonts w:ascii="Calibri" w:hAnsi="Calibri" w:cs="Calibri"/>
                <w:b/>
                <w:bCs/>
              </w:rPr>
              <w:t>25</w:t>
            </w:r>
          </w:p>
        </w:tc>
        <w:tc>
          <w:tcPr>
            <w:tcW w:w="993" w:type="dxa"/>
            <w:tcBorders>
              <w:top w:val="nil"/>
              <w:left w:val="nil"/>
              <w:bottom w:val="single" w:sz="4" w:space="0" w:color="auto"/>
              <w:right w:val="single" w:sz="4" w:space="0" w:color="auto"/>
            </w:tcBorders>
            <w:shd w:val="clear" w:color="auto" w:fill="auto"/>
            <w:vAlign w:val="center"/>
            <w:hideMark/>
          </w:tcPr>
          <w:p w14:paraId="053A42A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254879</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71CB201"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SABÃO DE COCO,</w:t>
            </w:r>
            <w:r w:rsidRPr="005E733D">
              <w:rPr>
                <w:rFonts w:ascii="Calibri" w:hAnsi="Calibri" w:cs="Calibri"/>
                <w:color w:val="000000"/>
                <w:szCs w:val="24"/>
              </w:rPr>
              <w:t xml:space="preserve"> com fragrância de coco, extrusado, com glicerina, acondicionados em embalagem individual, pesando 200g cada. Produto Similar as marcas: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 Minuano.</w:t>
            </w:r>
          </w:p>
        </w:tc>
        <w:tc>
          <w:tcPr>
            <w:tcW w:w="848" w:type="dxa"/>
            <w:tcBorders>
              <w:top w:val="nil"/>
              <w:left w:val="nil"/>
              <w:bottom w:val="single" w:sz="4" w:space="0" w:color="auto"/>
              <w:right w:val="single" w:sz="4" w:space="0" w:color="auto"/>
            </w:tcBorders>
            <w:shd w:val="clear" w:color="auto" w:fill="auto"/>
            <w:vAlign w:val="center"/>
            <w:hideMark/>
          </w:tcPr>
          <w:p w14:paraId="12E58AF6"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0B10B47F"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AE9174C"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1.680</w:t>
            </w:r>
          </w:p>
        </w:tc>
        <w:tc>
          <w:tcPr>
            <w:tcW w:w="1701" w:type="dxa"/>
            <w:tcBorders>
              <w:top w:val="nil"/>
              <w:left w:val="nil"/>
              <w:bottom w:val="single" w:sz="4" w:space="0" w:color="auto"/>
              <w:right w:val="single" w:sz="4" w:space="0" w:color="auto"/>
            </w:tcBorders>
            <w:shd w:val="clear" w:color="auto" w:fill="auto"/>
            <w:vAlign w:val="center"/>
          </w:tcPr>
          <w:p w14:paraId="7B2F8A0F" w14:textId="482C47D8"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69D05E47" w14:textId="6985AC34" w:rsidR="002C5039" w:rsidRPr="005E733D" w:rsidRDefault="002C5039" w:rsidP="00413237">
            <w:pPr>
              <w:jc w:val="center"/>
              <w:rPr>
                <w:rFonts w:ascii="Calibri" w:hAnsi="Calibri" w:cs="Calibri"/>
                <w:color w:val="000000"/>
                <w:szCs w:val="24"/>
              </w:rPr>
            </w:pPr>
          </w:p>
        </w:tc>
      </w:tr>
      <w:tr w:rsidR="00D544E3" w:rsidRPr="005E733D" w14:paraId="644C634E" w14:textId="77777777" w:rsidTr="00BB4832">
        <w:trPr>
          <w:trHeight w:val="5094"/>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7A6A7"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26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156AB"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419551</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6BDA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 xml:space="preserve">SABÃO EM PÓ, </w:t>
            </w:r>
            <w:r w:rsidRPr="005E733D">
              <w:rPr>
                <w:rFonts w:ascii="Calibri" w:hAnsi="Calibri" w:cs="Calibri"/>
                <w:color w:val="000000"/>
                <w:szCs w:val="24"/>
              </w:rPr>
              <w:t xml:space="preserve">para lavagem de roupas e limpeza em geral, embalagem, PREFERENCIALMENTE, em caixas com 1,6 kg. Composição: Tensoativos aniônico, </w:t>
            </w:r>
            <w:proofErr w:type="spellStart"/>
            <w:r w:rsidRPr="005E733D">
              <w:rPr>
                <w:rFonts w:ascii="Calibri" w:hAnsi="Calibri" w:cs="Calibri"/>
                <w:color w:val="000000"/>
                <w:szCs w:val="24"/>
              </w:rPr>
              <w:t>coadjuvantea</w:t>
            </w:r>
            <w:proofErr w:type="spellEnd"/>
            <w:r w:rsidRPr="005E733D">
              <w:rPr>
                <w:rFonts w:ascii="Calibri" w:hAnsi="Calibri" w:cs="Calibri"/>
                <w:color w:val="000000"/>
                <w:szCs w:val="24"/>
              </w:rPr>
              <w:t xml:space="preserve">, corante, branqueador óptico, </w:t>
            </w:r>
            <w:proofErr w:type="spellStart"/>
            <w:r w:rsidRPr="005E733D">
              <w:rPr>
                <w:rFonts w:ascii="Calibri" w:hAnsi="Calibri" w:cs="Calibri"/>
                <w:color w:val="000000"/>
                <w:szCs w:val="24"/>
              </w:rPr>
              <w:t>fragância</w:t>
            </w:r>
            <w:proofErr w:type="spellEnd"/>
            <w:r w:rsidRPr="005E733D">
              <w:rPr>
                <w:rFonts w:ascii="Calibri" w:hAnsi="Calibri" w:cs="Calibri"/>
                <w:color w:val="000000"/>
                <w:szCs w:val="24"/>
              </w:rPr>
              <w:t xml:space="preserve">, carga, </w:t>
            </w:r>
            <w:proofErr w:type="spellStart"/>
            <w:r w:rsidRPr="005E733D">
              <w:rPr>
                <w:rFonts w:ascii="Calibri" w:hAnsi="Calibri" w:cs="Calibri"/>
                <w:color w:val="000000"/>
                <w:szCs w:val="24"/>
              </w:rPr>
              <w:t>alquil</w:t>
            </w:r>
            <w:proofErr w:type="spellEnd"/>
            <w:r w:rsidRPr="005E733D">
              <w:rPr>
                <w:rFonts w:ascii="Calibri" w:hAnsi="Calibri" w:cs="Calibri"/>
                <w:color w:val="000000"/>
                <w:szCs w:val="24"/>
              </w:rPr>
              <w:t xml:space="preserve"> benzeno, sulfato de sódio, tensoativo biodegradável, PH entre 9 à 12. O rótulo deve estar de acordo com a legislação vigente e constar de forma clara as seguintes informações: o nome do produto e sua finalidade, instruções de uso, precauções, registros nos conselhos: Regional de Química e Regional de </w:t>
            </w:r>
            <w:proofErr w:type="spellStart"/>
            <w:r w:rsidRPr="005E733D">
              <w:rPr>
                <w:rFonts w:ascii="Calibri" w:hAnsi="Calibri" w:cs="Calibri"/>
                <w:color w:val="000000"/>
                <w:szCs w:val="24"/>
              </w:rPr>
              <w:t>Saúde,composição</w:t>
            </w:r>
            <w:proofErr w:type="spellEnd"/>
            <w:r w:rsidRPr="005E733D">
              <w:rPr>
                <w:rFonts w:ascii="Calibri" w:hAnsi="Calibri" w:cs="Calibri"/>
                <w:color w:val="000000"/>
                <w:szCs w:val="24"/>
              </w:rPr>
              <w:t xml:space="preserve"> do produto, conteúdo da embalagem, prazo de validade (Validade mínima de 24 meses, a contar da data de emissão da Nota Fiscal), nome, CGC e endereço do fabricante. Com certificação ecológica (rótulo ecológico ABNT, FSC ou similar). Produto Similar as marcas: Omo, </w:t>
            </w:r>
            <w:proofErr w:type="spellStart"/>
            <w:r w:rsidRPr="005E733D">
              <w:rPr>
                <w:rFonts w:ascii="Calibri" w:hAnsi="Calibri" w:cs="Calibri"/>
                <w:color w:val="000000"/>
                <w:szCs w:val="24"/>
              </w:rPr>
              <w:t>Tixan</w:t>
            </w:r>
            <w:proofErr w:type="spellEnd"/>
            <w:r w:rsidRPr="005E733D">
              <w:rPr>
                <w:rFonts w:ascii="Calibri" w:hAnsi="Calibri" w:cs="Calibri"/>
                <w:color w:val="000000"/>
                <w:szCs w:val="24"/>
              </w:rPr>
              <w:t xml:space="preserve"> e Brilhante.</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6A036"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D0AB7"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0D2D1"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1.950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C46894" w14:textId="02BD39A1"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52ECDFA3" w14:textId="65CCF418" w:rsidR="002C5039" w:rsidRPr="005E733D" w:rsidRDefault="002C5039" w:rsidP="00413237">
            <w:pPr>
              <w:jc w:val="center"/>
              <w:rPr>
                <w:rFonts w:ascii="Calibri" w:hAnsi="Calibri" w:cs="Calibri"/>
                <w:color w:val="000000"/>
                <w:szCs w:val="24"/>
              </w:rPr>
            </w:pPr>
          </w:p>
        </w:tc>
      </w:tr>
      <w:tr w:rsidR="00D544E3" w:rsidRPr="005E733D" w14:paraId="5B55CD81" w14:textId="77777777" w:rsidTr="00BB4832">
        <w:trPr>
          <w:trHeight w:val="84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A812C" w14:textId="77777777" w:rsidR="002C5039" w:rsidRPr="005E733D" w:rsidRDefault="002C5039" w:rsidP="00413237">
            <w:pPr>
              <w:jc w:val="center"/>
              <w:rPr>
                <w:rFonts w:ascii="Calibri" w:hAnsi="Calibri" w:cs="Calibri"/>
                <w:b/>
                <w:bCs/>
              </w:rPr>
            </w:pPr>
            <w:r w:rsidRPr="005E733D">
              <w:rPr>
                <w:rFonts w:ascii="Calibri" w:hAnsi="Calibri" w:cs="Calibri"/>
                <w:b/>
                <w:bCs/>
              </w:rPr>
              <w:t>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98A6D06"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374970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E853234"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SACO PLÁSTICO PARA LIXO,</w:t>
            </w:r>
            <w:r w:rsidRPr="005E733D">
              <w:rPr>
                <w:rFonts w:ascii="Calibri" w:hAnsi="Calibri" w:cs="Calibri"/>
                <w:color w:val="000000"/>
                <w:szCs w:val="24"/>
              </w:rPr>
              <w:t xml:space="preserve"> com capacidade de 30L, pacotes plásticos com 10 unidades, ultra reforçado, para acondicionamento de resíduos domiciliar (resíduos em geral), classe I, em resina termoplástica virgem, largura aproximada de 59 cm, altura mínima de 62 cm, espessura acima de 0,16mm, capacidade nominal para 30 litros, peso mínimo suportado de 6 Kg, na cor preta. Na embalagem deve constar de forma clara a marca ou nome do fabricante, dimensões do produto, quantidade, capacidade nominal, inclusive peso suportado, com certificação ecológica (rótulo ecológico ABNT, FSC ou similar).</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6E3E97C"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080DF6F"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B0897A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840</w:t>
            </w:r>
          </w:p>
        </w:tc>
        <w:tc>
          <w:tcPr>
            <w:tcW w:w="1701" w:type="dxa"/>
            <w:tcBorders>
              <w:top w:val="single" w:sz="4" w:space="0" w:color="auto"/>
              <w:left w:val="nil"/>
              <w:bottom w:val="single" w:sz="4" w:space="0" w:color="auto"/>
              <w:right w:val="single" w:sz="4" w:space="0" w:color="auto"/>
            </w:tcBorders>
            <w:shd w:val="clear" w:color="auto" w:fill="auto"/>
            <w:vAlign w:val="center"/>
          </w:tcPr>
          <w:p w14:paraId="33AF35CB" w14:textId="4E5D6AFC"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63AF68D6" w14:textId="30588119" w:rsidR="002C5039" w:rsidRPr="005E733D" w:rsidRDefault="002C5039" w:rsidP="00413237">
            <w:pPr>
              <w:jc w:val="center"/>
              <w:rPr>
                <w:rFonts w:ascii="Calibri" w:hAnsi="Calibri" w:cs="Calibri"/>
                <w:color w:val="000000"/>
                <w:szCs w:val="24"/>
              </w:rPr>
            </w:pPr>
          </w:p>
        </w:tc>
      </w:tr>
      <w:tr w:rsidR="00D544E3" w:rsidRPr="005E733D" w14:paraId="34D0D8EC" w14:textId="77777777" w:rsidTr="00BB4832">
        <w:trPr>
          <w:trHeight w:val="381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9C00F"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28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9AC08"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307323</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98BAC"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SACO PLÁSTICO PARA LIXO,</w:t>
            </w:r>
            <w:r w:rsidRPr="005E733D">
              <w:rPr>
                <w:rFonts w:ascii="Calibri" w:hAnsi="Calibri" w:cs="Calibri"/>
                <w:color w:val="000000"/>
                <w:szCs w:val="24"/>
              </w:rPr>
              <w:t xml:space="preserve"> com capacidade de </w:t>
            </w:r>
            <w:r w:rsidRPr="005E733D">
              <w:rPr>
                <w:rFonts w:ascii="Calibri" w:hAnsi="Calibri" w:cs="Calibri"/>
                <w:b/>
                <w:bCs/>
                <w:color w:val="000000"/>
                <w:szCs w:val="24"/>
              </w:rPr>
              <w:t>60L,</w:t>
            </w:r>
            <w:r w:rsidRPr="005E733D">
              <w:rPr>
                <w:rFonts w:ascii="Calibri" w:hAnsi="Calibri" w:cs="Calibri"/>
                <w:color w:val="000000"/>
                <w:szCs w:val="24"/>
              </w:rPr>
              <w:t xml:space="preserve"> pacotes plásticos com 100 unidades, ultra reforçado, para acondicionamento de resíduos domiciliar (resíduos em geral), classe I, em resina termoplástica virgem, largura aproximada de 70cm, altura mínima de 80 cm, espessura acima de 0,16mm, capacidade nominal para 60 litros, peso mínimo suportado de 8 Kg, na cor preta. Na embalagem deve constar de forma clara a marca ou nome do fabricante, dimensões do produto, quantidade, capacidade nominal, inclusive peso suportado, com certificação ecológica (rótulo ecológico ABNT, FSC ou similar).</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FF404"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10F94"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F573E"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12.240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129B05" w14:textId="13A3736F"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5D2032F" w14:textId="70DE1A4A" w:rsidR="002C5039" w:rsidRPr="005E733D" w:rsidRDefault="002C5039" w:rsidP="00413237">
            <w:pPr>
              <w:jc w:val="center"/>
              <w:rPr>
                <w:rFonts w:ascii="Calibri" w:hAnsi="Calibri" w:cs="Calibri"/>
                <w:color w:val="000000"/>
                <w:szCs w:val="24"/>
              </w:rPr>
            </w:pPr>
          </w:p>
        </w:tc>
      </w:tr>
      <w:tr w:rsidR="00D544E3" w:rsidRPr="005E733D" w14:paraId="48BA86D3" w14:textId="77777777" w:rsidTr="00BB4832">
        <w:trPr>
          <w:trHeight w:val="256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EAE13" w14:textId="77777777" w:rsidR="002C5039" w:rsidRPr="005E733D" w:rsidRDefault="002C5039" w:rsidP="00413237">
            <w:pPr>
              <w:jc w:val="center"/>
              <w:rPr>
                <w:rFonts w:ascii="Calibri" w:hAnsi="Calibri" w:cs="Calibri"/>
                <w:b/>
                <w:bCs/>
              </w:rPr>
            </w:pPr>
            <w:r w:rsidRPr="005E733D">
              <w:rPr>
                <w:rFonts w:ascii="Calibri" w:hAnsi="Calibri" w:cs="Calibri"/>
                <w:b/>
                <w:bCs/>
              </w:rPr>
              <w:t>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308EEA8"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470833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38B8A87B"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SACO PLÁSTICO PARA LIXO</w:t>
            </w:r>
            <w:r w:rsidRPr="005E733D">
              <w:rPr>
                <w:rFonts w:ascii="Calibri" w:hAnsi="Calibri" w:cs="Calibri"/>
                <w:color w:val="000000"/>
                <w:szCs w:val="24"/>
              </w:rPr>
              <w:t xml:space="preserve">, com capacidade de </w:t>
            </w:r>
            <w:r w:rsidRPr="005E733D">
              <w:rPr>
                <w:rFonts w:ascii="Calibri" w:hAnsi="Calibri" w:cs="Calibri"/>
                <w:b/>
                <w:bCs/>
                <w:color w:val="000000"/>
                <w:szCs w:val="24"/>
              </w:rPr>
              <w:t>100L</w:t>
            </w:r>
            <w:r w:rsidRPr="005E733D">
              <w:rPr>
                <w:rFonts w:ascii="Calibri" w:hAnsi="Calibri" w:cs="Calibri"/>
                <w:color w:val="000000"/>
                <w:szCs w:val="24"/>
              </w:rPr>
              <w:t>, pacotes plásticos com 100 unidades, ultra reforçado, para acondicionamento de resíduos domiciliar (resíduos em geral), classe I, em resina termoplástica virgem, largura aproximada de 90cm, altura mínima de 100cm, espessura acima de 0,16mm, capacidade nominal para 100 litros, peso mínimo suportado de 20 Kg, na cor preta. Na embalagem deve constar de forma clara a marca ou nome do fabricante, dimensões do produto, quantidade, capacidade nominal, inclusive peso suportado, com certificação ecológica (rótulo ecológico ABNT, FSC ou similar).</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F243D7E"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C57D733"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0E7A3D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9.345</w:t>
            </w:r>
          </w:p>
        </w:tc>
        <w:tc>
          <w:tcPr>
            <w:tcW w:w="1701" w:type="dxa"/>
            <w:tcBorders>
              <w:top w:val="single" w:sz="4" w:space="0" w:color="auto"/>
              <w:left w:val="nil"/>
              <w:bottom w:val="single" w:sz="4" w:space="0" w:color="auto"/>
              <w:right w:val="single" w:sz="4" w:space="0" w:color="auto"/>
            </w:tcBorders>
            <w:shd w:val="clear" w:color="auto" w:fill="auto"/>
            <w:vAlign w:val="center"/>
          </w:tcPr>
          <w:p w14:paraId="3185EAB7" w14:textId="3562A27D"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798A465E" w14:textId="00902831" w:rsidR="002C5039" w:rsidRPr="005E733D" w:rsidRDefault="002C5039" w:rsidP="00413237">
            <w:pPr>
              <w:jc w:val="center"/>
              <w:rPr>
                <w:rFonts w:ascii="Calibri" w:hAnsi="Calibri" w:cs="Calibri"/>
                <w:color w:val="000000"/>
                <w:szCs w:val="24"/>
              </w:rPr>
            </w:pPr>
          </w:p>
        </w:tc>
      </w:tr>
      <w:tr w:rsidR="00D544E3" w:rsidRPr="005E733D" w14:paraId="0C79C050" w14:textId="77777777" w:rsidTr="00BB4832">
        <w:trPr>
          <w:trHeight w:val="3819"/>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31E1A"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68FE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458145</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C780D"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SACO PLÁSTICO PARA LIXO,</w:t>
            </w:r>
            <w:r w:rsidRPr="005E733D">
              <w:rPr>
                <w:rFonts w:ascii="Calibri" w:hAnsi="Calibri" w:cs="Calibri"/>
                <w:color w:val="000000"/>
                <w:szCs w:val="24"/>
              </w:rPr>
              <w:t xml:space="preserve"> com capacidade de </w:t>
            </w:r>
            <w:r w:rsidRPr="005E733D">
              <w:rPr>
                <w:rFonts w:ascii="Calibri" w:hAnsi="Calibri" w:cs="Calibri"/>
                <w:b/>
                <w:bCs/>
                <w:color w:val="000000"/>
                <w:szCs w:val="24"/>
              </w:rPr>
              <w:t>200L</w:t>
            </w:r>
            <w:r w:rsidRPr="005E733D">
              <w:rPr>
                <w:rFonts w:ascii="Calibri" w:hAnsi="Calibri" w:cs="Calibri"/>
                <w:color w:val="000000"/>
                <w:szCs w:val="24"/>
              </w:rPr>
              <w:t>, pacotes plásticos com 100 unidades, ultra reforçado, para acondicionamento de resíduos domiciliar (resíduos em geral), classe I, em resina termoplástica virgem, largura aproximada de 92cm, altura mínima de 115 cm, espessura acima de 0,16mm, capacidade nominal para 200 litros, peso mínimo suportado de 30 Kg, na cor preta. Na embalagem deve constar de forma clara a marca ou nome do fabricante, dimensões do produto, quantidade, capacidade nominal, inclusive peso suportado, com certificação ecológica (rótulo ecológico ABNT, FSC ou similar).</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6555B"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5343D"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1DA2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9.420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1A1941" w14:textId="3DC49DE4"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847905B" w14:textId="24006237" w:rsidR="002C5039" w:rsidRPr="005E733D" w:rsidRDefault="002C5039" w:rsidP="00413237">
            <w:pPr>
              <w:jc w:val="center"/>
              <w:rPr>
                <w:rFonts w:ascii="Calibri" w:hAnsi="Calibri" w:cs="Calibri"/>
                <w:color w:val="000000"/>
                <w:szCs w:val="24"/>
              </w:rPr>
            </w:pPr>
          </w:p>
        </w:tc>
      </w:tr>
      <w:tr w:rsidR="00D544E3" w:rsidRPr="005E733D" w14:paraId="3F63C130" w14:textId="77777777" w:rsidTr="00BB4832">
        <w:trPr>
          <w:trHeight w:val="170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37AF4" w14:textId="77777777" w:rsidR="002C5039" w:rsidRPr="005E733D" w:rsidRDefault="002C5039" w:rsidP="00413237">
            <w:pPr>
              <w:jc w:val="center"/>
              <w:rPr>
                <w:rFonts w:ascii="Calibri" w:hAnsi="Calibri" w:cs="Calibri"/>
                <w:b/>
                <w:bCs/>
              </w:rPr>
            </w:pPr>
            <w:r w:rsidRPr="005E733D">
              <w:rPr>
                <w:rFonts w:ascii="Calibri" w:hAnsi="Calibri" w:cs="Calibri"/>
                <w:b/>
                <w:bCs/>
              </w:rPr>
              <w:t>31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D20BDD5"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318938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3C1F4A0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VASSOURA TIPO GARI,</w:t>
            </w:r>
            <w:r w:rsidRPr="005E733D">
              <w:rPr>
                <w:rFonts w:ascii="Calibri" w:hAnsi="Calibri" w:cs="Calibri"/>
                <w:color w:val="000000"/>
                <w:szCs w:val="24"/>
              </w:rPr>
              <w:t xml:space="preserve"> cepa de madeira medindo no mínimo 40x4,5cm, mínimo 42 furos, com cerdas de piaçava medindo no mínimo 18 cm de comprimento, com cabo de madeira de no mínimo 150cm, preso no centro da base de forma reforçada.</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767CA7C"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3CFA5A8"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012D0C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6.435</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DF7B30" w14:textId="3D102DD7"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2485E30A" w14:textId="3AE9F95D" w:rsidR="002C5039" w:rsidRPr="005E733D" w:rsidRDefault="002C5039" w:rsidP="00413237">
            <w:pPr>
              <w:jc w:val="center"/>
              <w:rPr>
                <w:rFonts w:ascii="Calibri" w:hAnsi="Calibri" w:cs="Calibri"/>
                <w:color w:val="000000"/>
                <w:szCs w:val="24"/>
              </w:rPr>
            </w:pPr>
          </w:p>
        </w:tc>
      </w:tr>
      <w:tr w:rsidR="00D544E3" w:rsidRPr="005E733D" w14:paraId="11F63F3B" w14:textId="77777777" w:rsidTr="00D544E3">
        <w:trPr>
          <w:trHeight w:val="97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70F71E02" w14:textId="77777777" w:rsidR="002C5039" w:rsidRPr="005E733D" w:rsidRDefault="002C5039" w:rsidP="00413237">
            <w:pPr>
              <w:jc w:val="center"/>
              <w:rPr>
                <w:rFonts w:ascii="Calibri" w:hAnsi="Calibri" w:cs="Calibri"/>
                <w:b/>
                <w:bCs/>
              </w:rPr>
            </w:pPr>
            <w:r w:rsidRPr="005E733D">
              <w:rPr>
                <w:rFonts w:ascii="Calibri" w:hAnsi="Calibri" w:cs="Calibri"/>
                <w:b/>
                <w:bCs/>
              </w:rPr>
              <w:t>32</w:t>
            </w:r>
          </w:p>
        </w:tc>
        <w:tc>
          <w:tcPr>
            <w:tcW w:w="993" w:type="dxa"/>
            <w:tcBorders>
              <w:top w:val="nil"/>
              <w:left w:val="nil"/>
              <w:bottom w:val="single" w:sz="4" w:space="0" w:color="auto"/>
              <w:right w:val="single" w:sz="4" w:space="0" w:color="auto"/>
            </w:tcBorders>
            <w:shd w:val="clear" w:color="auto" w:fill="auto"/>
            <w:vAlign w:val="center"/>
            <w:hideMark/>
          </w:tcPr>
          <w:p w14:paraId="53472F2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254833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CE9ECAC"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VASSOURA LIMPA TETO,</w:t>
            </w:r>
            <w:r w:rsidRPr="005E733D">
              <w:rPr>
                <w:rFonts w:ascii="Calibri" w:hAnsi="Calibri" w:cs="Calibri"/>
                <w:color w:val="000000"/>
                <w:szCs w:val="24"/>
              </w:rPr>
              <w:t xml:space="preserve"> com cabeça de nylon, arredondada, com cabo  de madeira de no mínimo 2 m.</w:t>
            </w:r>
          </w:p>
        </w:tc>
        <w:tc>
          <w:tcPr>
            <w:tcW w:w="848" w:type="dxa"/>
            <w:tcBorders>
              <w:top w:val="nil"/>
              <w:left w:val="nil"/>
              <w:bottom w:val="single" w:sz="4" w:space="0" w:color="auto"/>
              <w:right w:val="single" w:sz="4" w:space="0" w:color="auto"/>
            </w:tcBorders>
            <w:shd w:val="clear" w:color="auto" w:fill="auto"/>
            <w:vAlign w:val="center"/>
            <w:hideMark/>
          </w:tcPr>
          <w:p w14:paraId="65297114"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01E3EA01"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F94E4C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45</w:t>
            </w:r>
          </w:p>
        </w:tc>
        <w:tc>
          <w:tcPr>
            <w:tcW w:w="1701" w:type="dxa"/>
            <w:tcBorders>
              <w:top w:val="nil"/>
              <w:left w:val="nil"/>
              <w:bottom w:val="single" w:sz="4" w:space="0" w:color="auto"/>
              <w:right w:val="single" w:sz="4" w:space="0" w:color="auto"/>
            </w:tcBorders>
            <w:shd w:val="clear" w:color="auto" w:fill="auto"/>
            <w:vAlign w:val="center"/>
          </w:tcPr>
          <w:p w14:paraId="2E18A964" w14:textId="219530FE"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32733AE" w14:textId="30BB6EC4" w:rsidR="002C5039" w:rsidRPr="005E733D" w:rsidRDefault="002C5039" w:rsidP="00413237">
            <w:pPr>
              <w:jc w:val="center"/>
              <w:rPr>
                <w:rFonts w:ascii="Calibri" w:hAnsi="Calibri" w:cs="Calibri"/>
                <w:color w:val="000000"/>
                <w:szCs w:val="24"/>
              </w:rPr>
            </w:pPr>
          </w:p>
        </w:tc>
      </w:tr>
      <w:tr w:rsidR="00D544E3" w:rsidRPr="005E733D" w14:paraId="7DCAD29E" w14:textId="77777777" w:rsidTr="00D544E3">
        <w:trPr>
          <w:trHeight w:val="983"/>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2EE46393" w14:textId="77777777" w:rsidR="002C5039" w:rsidRPr="005E733D" w:rsidRDefault="002C5039" w:rsidP="00413237">
            <w:pPr>
              <w:jc w:val="center"/>
              <w:rPr>
                <w:rFonts w:ascii="Calibri" w:hAnsi="Calibri" w:cs="Calibri"/>
                <w:b/>
                <w:bCs/>
              </w:rPr>
            </w:pPr>
            <w:r w:rsidRPr="005E733D">
              <w:rPr>
                <w:rFonts w:ascii="Calibri" w:hAnsi="Calibri" w:cs="Calibri"/>
                <w:b/>
                <w:bCs/>
              </w:rPr>
              <w:t>33</w:t>
            </w:r>
          </w:p>
        </w:tc>
        <w:tc>
          <w:tcPr>
            <w:tcW w:w="993" w:type="dxa"/>
            <w:tcBorders>
              <w:top w:val="nil"/>
              <w:left w:val="nil"/>
              <w:bottom w:val="single" w:sz="4" w:space="0" w:color="auto"/>
              <w:right w:val="single" w:sz="4" w:space="0" w:color="auto"/>
            </w:tcBorders>
            <w:shd w:val="clear" w:color="auto" w:fill="auto"/>
            <w:vAlign w:val="center"/>
            <w:hideMark/>
          </w:tcPr>
          <w:p w14:paraId="0ACCBE2B"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318939</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BA84133"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VASSOURA DE PIAÇAVA CHAPA 3</w:t>
            </w:r>
            <w:r w:rsidRPr="005E733D">
              <w:rPr>
                <w:rFonts w:ascii="Calibri" w:hAnsi="Calibri" w:cs="Calibri"/>
                <w:color w:val="000000"/>
                <w:szCs w:val="24"/>
              </w:rPr>
              <w:t>, base em material resistente medindo aproximadamente 13 x 5,5 cm, com cabo de madeira, com cerdas de piaçava medindo aproximadamente 14 cm, fixação reforçada para evitar o desprendimento das cerdas, deve conter no rótulo nome e dados da marca, incluindo todas as certificações ecológicas.</w:t>
            </w:r>
          </w:p>
        </w:tc>
        <w:tc>
          <w:tcPr>
            <w:tcW w:w="848" w:type="dxa"/>
            <w:tcBorders>
              <w:top w:val="nil"/>
              <w:left w:val="nil"/>
              <w:bottom w:val="single" w:sz="4" w:space="0" w:color="auto"/>
              <w:right w:val="single" w:sz="4" w:space="0" w:color="auto"/>
            </w:tcBorders>
            <w:shd w:val="clear" w:color="auto" w:fill="auto"/>
            <w:vAlign w:val="center"/>
            <w:hideMark/>
          </w:tcPr>
          <w:p w14:paraId="30DA299B"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3C7ADE53"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50AFE6C6"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600</w:t>
            </w:r>
          </w:p>
        </w:tc>
        <w:tc>
          <w:tcPr>
            <w:tcW w:w="1701" w:type="dxa"/>
            <w:tcBorders>
              <w:top w:val="nil"/>
              <w:left w:val="nil"/>
              <w:bottom w:val="single" w:sz="4" w:space="0" w:color="auto"/>
              <w:right w:val="single" w:sz="4" w:space="0" w:color="auto"/>
            </w:tcBorders>
            <w:shd w:val="clear" w:color="auto" w:fill="auto"/>
            <w:vAlign w:val="center"/>
          </w:tcPr>
          <w:p w14:paraId="073524DB" w14:textId="5B0D5CAB"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1CD3A0C1" w14:textId="7385474D" w:rsidR="002C5039" w:rsidRPr="005E733D" w:rsidRDefault="002C5039" w:rsidP="00413237">
            <w:pPr>
              <w:jc w:val="center"/>
              <w:rPr>
                <w:rFonts w:ascii="Calibri" w:hAnsi="Calibri" w:cs="Calibri"/>
                <w:color w:val="000000"/>
                <w:szCs w:val="24"/>
              </w:rPr>
            </w:pPr>
          </w:p>
        </w:tc>
      </w:tr>
      <w:tr w:rsidR="00B66280" w:rsidRPr="005E733D" w14:paraId="73FD850D" w14:textId="77777777" w:rsidTr="00D544E3">
        <w:trPr>
          <w:trHeight w:val="582"/>
        </w:trPr>
        <w:tc>
          <w:tcPr>
            <w:tcW w:w="10065" w:type="dxa"/>
            <w:gridSpan w:val="7"/>
            <w:tcBorders>
              <w:top w:val="single" w:sz="4" w:space="0" w:color="auto"/>
              <w:left w:val="single" w:sz="4" w:space="0" w:color="auto"/>
              <w:bottom w:val="single" w:sz="4" w:space="0" w:color="auto"/>
              <w:right w:val="nil"/>
            </w:tcBorders>
            <w:shd w:val="clear" w:color="000000" w:fill="D9D9D9"/>
            <w:vAlign w:val="center"/>
            <w:hideMark/>
          </w:tcPr>
          <w:p w14:paraId="68FEF4AD" w14:textId="77777777" w:rsidR="002C5039" w:rsidRPr="005E733D" w:rsidRDefault="002C5039" w:rsidP="00413237">
            <w:pPr>
              <w:jc w:val="right"/>
              <w:rPr>
                <w:rFonts w:ascii="Calibri" w:hAnsi="Calibri" w:cs="Calibri"/>
                <w:b/>
                <w:bCs/>
                <w:szCs w:val="24"/>
              </w:rPr>
            </w:pPr>
            <w:r w:rsidRPr="005E733D">
              <w:rPr>
                <w:rFonts w:ascii="Calibri" w:hAnsi="Calibri" w:cs="Calibri"/>
                <w:b/>
                <w:bCs/>
                <w:szCs w:val="24"/>
              </w:rPr>
              <w:t>VALOR TOTAL PARA O LOTE 1</w:t>
            </w:r>
          </w:p>
        </w:tc>
        <w:tc>
          <w:tcPr>
            <w:tcW w:w="1389" w:type="dxa"/>
            <w:tcBorders>
              <w:top w:val="nil"/>
              <w:left w:val="nil"/>
              <w:bottom w:val="single" w:sz="4" w:space="0" w:color="auto"/>
              <w:right w:val="single" w:sz="4" w:space="0" w:color="000000"/>
            </w:tcBorders>
            <w:shd w:val="clear" w:color="000000" w:fill="D9D9D9"/>
            <w:vAlign w:val="center"/>
            <w:hideMark/>
          </w:tcPr>
          <w:p w14:paraId="17FD85AA" w14:textId="2AA8E42A" w:rsidR="002C5039" w:rsidRPr="005E733D" w:rsidRDefault="002C5039" w:rsidP="00413237">
            <w:pPr>
              <w:jc w:val="center"/>
              <w:rPr>
                <w:rFonts w:ascii="Calibri" w:hAnsi="Calibri" w:cs="Calibri"/>
                <w:b/>
                <w:bCs/>
                <w:color w:val="000000"/>
                <w:szCs w:val="24"/>
              </w:rPr>
            </w:pPr>
          </w:p>
        </w:tc>
      </w:tr>
      <w:tr w:rsidR="002C5039" w:rsidRPr="005E733D" w14:paraId="1BDA9A1C" w14:textId="77777777" w:rsidTr="00BB4832">
        <w:trPr>
          <w:trHeight w:val="522"/>
        </w:trPr>
        <w:tc>
          <w:tcPr>
            <w:tcW w:w="11454" w:type="dxa"/>
            <w:gridSpan w:val="8"/>
            <w:tcBorders>
              <w:top w:val="single" w:sz="4" w:space="0" w:color="auto"/>
              <w:left w:val="single" w:sz="4" w:space="0" w:color="auto"/>
              <w:right w:val="single" w:sz="4" w:space="0" w:color="000000"/>
            </w:tcBorders>
            <w:shd w:val="clear" w:color="000000" w:fill="F2F2F2"/>
            <w:vAlign w:val="center"/>
            <w:hideMark/>
          </w:tcPr>
          <w:p w14:paraId="5FE629B3"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 xml:space="preserve"> LOTE 02  - MATERIAL DE HIGIENE E DESCARTÁVEIS </w:t>
            </w:r>
          </w:p>
        </w:tc>
      </w:tr>
      <w:tr w:rsidR="00D544E3" w:rsidRPr="005E733D" w14:paraId="0FEF3A5F" w14:textId="77777777" w:rsidTr="00BB4832">
        <w:trPr>
          <w:trHeight w:val="2274"/>
        </w:trPr>
        <w:tc>
          <w:tcPr>
            <w:tcW w:w="850" w:type="dxa"/>
            <w:shd w:val="clear" w:color="auto" w:fill="auto"/>
            <w:vAlign w:val="center"/>
            <w:hideMark/>
          </w:tcPr>
          <w:p w14:paraId="2C56F519"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34</w:t>
            </w:r>
          </w:p>
        </w:tc>
        <w:tc>
          <w:tcPr>
            <w:tcW w:w="993" w:type="dxa"/>
            <w:shd w:val="clear" w:color="auto" w:fill="auto"/>
            <w:vAlign w:val="center"/>
            <w:hideMark/>
          </w:tcPr>
          <w:p w14:paraId="1F057A27"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419219</w:t>
            </w:r>
          </w:p>
        </w:tc>
        <w:tc>
          <w:tcPr>
            <w:tcW w:w="3830" w:type="dxa"/>
            <w:shd w:val="clear" w:color="auto" w:fill="auto"/>
            <w:vAlign w:val="center"/>
            <w:hideMark/>
          </w:tcPr>
          <w:p w14:paraId="302BFB3E"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COPO DESCARTÁVEL DE 200 ml</w:t>
            </w:r>
            <w:r w:rsidRPr="005E733D">
              <w:rPr>
                <w:rFonts w:ascii="Calibri" w:hAnsi="Calibri" w:cs="Calibri"/>
                <w:color w:val="000000"/>
                <w:szCs w:val="24"/>
              </w:rPr>
              <w:t xml:space="preserve">, fabricado em polipropileno, branco, embalados em pacotes contendo 100 unidades, indicado para aquecimento livre de </w:t>
            </w:r>
            <w:proofErr w:type="spellStart"/>
            <w:r w:rsidRPr="005E733D">
              <w:rPr>
                <w:rFonts w:ascii="Calibri" w:hAnsi="Calibri" w:cs="Calibri"/>
                <w:color w:val="000000"/>
                <w:szCs w:val="24"/>
              </w:rPr>
              <w:t>Bisfenol</w:t>
            </w:r>
            <w:proofErr w:type="spellEnd"/>
            <w:r w:rsidRPr="005E733D">
              <w:rPr>
                <w:rFonts w:ascii="Calibri" w:hAnsi="Calibri" w:cs="Calibri"/>
                <w:color w:val="000000"/>
                <w:szCs w:val="24"/>
              </w:rPr>
              <w:t xml:space="preserve"> A, produzidos de acordo com as normas da ABNT, deve conter etiqueta de certificação de reciclagem rotulados com numeração”2”, “4” ou “5”. . 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FSC ou similar).</w:t>
            </w:r>
          </w:p>
        </w:tc>
        <w:tc>
          <w:tcPr>
            <w:tcW w:w="848" w:type="dxa"/>
            <w:shd w:val="clear" w:color="auto" w:fill="auto"/>
            <w:vAlign w:val="center"/>
            <w:hideMark/>
          </w:tcPr>
          <w:p w14:paraId="22524188"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shd w:val="clear" w:color="auto" w:fill="auto"/>
            <w:vAlign w:val="center"/>
            <w:hideMark/>
          </w:tcPr>
          <w:p w14:paraId="48A8C73D"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shd w:val="clear" w:color="auto" w:fill="auto"/>
            <w:vAlign w:val="center"/>
            <w:hideMark/>
          </w:tcPr>
          <w:p w14:paraId="0DF037E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8.355</w:t>
            </w:r>
          </w:p>
        </w:tc>
        <w:tc>
          <w:tcPr>
            <w:tcW w:w="1701" w:type="dxa"/>
            <w:shd w:val="clear" w:color="auto" w:fill="auto"/>
            <w:vAlign w:val="center"/>
          </w:tcPr>
          <w:p w14:paraId="539DF428" w14:textId="1027CBA6" w:rsidR="002C5039" w:rsidRPr="005E733D" w:rsidRDefault="002C5039" w:rsidP="00413237">
            <w:pPr>
              <w:jc w:val="center"/>
              <w:rPr>
                <w:rFonts w:ascii="Calibri" w:hAnsi="Calibri" w:cs="Calibri"/>
                <w:color w:val="000000"/>
                <w:szCs w:val="24"/>
              </w:rPr>
            </w:pPr>
          </w:p>
        </w:tc>
        <w:tc>
          <w:tcPr>
            <w:tcW w:w="1389" w:type="dxa"/>
            <w:shd w:val="clear" w:color="auto" w:fill="auto"/>
            <w:vAlign w:val="center"/>
          </w:tcPr>
          <w:p w14:paraId="6DAC8ECD" w14:textId="2C45E325" w:rsidR="002C5039" w:rsidRPr="005E733D" w:rsidRDefault="002C5039" w:rsidP="00413237">
            <w:pPr>
              <w:jc w:val="center"/>
              <w:rPr>
                <w:rFonts w:ascii="Calibri" w:hAnsi="Calibri" w:cs="Calibri"/>
                <w:color w:val="000000"/>
                <w:szCs w:val="24"/>
              </w:rPr>
            </w:pPr>
          </w:p>
        </w:tc>
      </w:tr>
      <w:tr w:rsidR="00D544E3" w:rsidRPr="005E733D" w14:paraId="7F30024F" w14:textId="77777777" w:rsidTr="00BB4832">
        <w:trPr>
          <w:trHeight w:val="2405"/>
        </w:trPr>
        <w:tc>
          <w:tcPr>
            <w:tcW w:w="850" w:type="dxa"/>
            <w:tcBorders>
              <w:left w:val="single" w:sz="4" w:space="0" w:color="auto"/>
              <w:bottom w:val="single" w:sz="4" w:space="0" w:color="auto"/>
              <w:right w:val="single" w:sz="4" w:space="0" w:color="auto"/>
            </w:tcBorders>
            <w:shd w:val="clear" w:color="auto" w:fill="auto"/>
            <w:vAlign w:val="center"/>
            <w:hideMark/>
          </w:tcPr>
          <w:p w14:paraId="679F1791" w14:textId="77777777" w:rsidR="002C5039" w:rsidRPr="005E733D" w:rsidRDefault="002C5039" w:rsidP="00413237">
            <w:pPr>
              <w:jc w:val="center"/>
              <w:rPr>
                <w:rFonts w:ascii="Calibri" w:hAnsi="Calibri" w:cs="Calibri"/>
                <w:b/>
                <w:bCs/>
              </w:rPr>
            </w:pPr>
            <w:r w:rsidRPr="005E733D">
              <w:rPr>
                <w:rFonts w:ascii="Calibri" w:hAnsi="Calibri" w:cs="Calibri"/>
                <w:b/>
                <w:bCs/>
              </w:rPr>
              <w:t>35</w:t>
            </w:r>
          </w:p>
        </w:tc>
        <w:tc>
          <w:tcPr>
            <w:tcW w:w="993" w:type="dxa"/>
            <w:tcBorders>
              <w:left w:val="nil"/>
              <w:bottom w:val="single" w:sz="4" w:space="0" w:color="auto"/>
              <w:right w:val="single" w:sz="4" w:space="0" w:color="auto"/>
            </w:tcBorders>
            <w:shd w:val="clear" w:color="auto" w:fill="auto"/>
            <w:vAlign w:val="center"/>
            <w:hideMark/>
          </w:tcPr>
          <w:p w14:paraId="5D57F356"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332639</w:t>
            </w:r>
          </w:p>
        </w:tc>
        <w:tc>
          <w:tcPr>
            <w:tcW w:w="3830" w:type="dxa"/>
            <w:tcBorders>
              <w:left w:val="nil"/>
              <w:bottom w:val="single" w:sz="4" w:space="0" w:color="auto"/>
              <w:right w:val="single" w:sz="4" w:space="0" w:color="auto"/>
            </w:tcBorders>
            <w:shd w:val="clear" w:color="auto" w:fill="auto"/>
            <w:vAlign w:val="center"/>
            <w:hideMark/>
          </w:tcPr>
          <w:p w14:paraId="121F0608"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COPO DESCARTÁVEL DE 80 ML</w:t>
            </w:r>
            <w:r w:rsidRPr="005E733D">
              <w:rPr>
                <w:rFonts w:ascii="Calibri" w:hAnsi="Calibri" w:cs="Calibri"/>
                <w:color w:val="000000"/>
                <w:szCs w:val="24"/>
              </w:rPr>
              <w:t xml:space="preserve">, fabricado em polipropileno, branco, embalados em pacotes contendo 100 unidades, indicado para aquecimento livre de </w:t>
            </w:r>
            <w:proofErr w:type="spellStart"/>
            <w:r w:rsidRPr="005E733D">
              <w:rPr>
                <w:rFonts w:ascii="Calibri" w:hAnsi="Calibri" w:cs="Calibri"/>
                <w:color w:val="000000"/>
                <w:szCs w:val="24"/>
              </w:rPr>
              <w:t>Bisfenol</w:t>
            </w:r>
            <w:proofErr w:type="spellEnd"/>
            <w:r w:rsidRPr="005E733D">
              <w:rPr>
                <w:rFonts w:ascii="Calibri" w:hAnsi="Calibri" w:cs="Calibri"/>
                <w:color w:val="000000"/>
                <w:szCs w:val="24"/>
              </w:rPr>
              <w:t xml:space="preserve"> A, produzidos de acordo com as normas da ABNT, deve conter etiqueta de certificação de reciclagem rotulados com numeração “2” , “4” ou “5”. Com certificação ecológica (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FSC ou similar).</w:t>
            </w:r>
          </w:p>
        </w:tc>
        <w:tc>
          <w:tcPr>
            <w:tcW w:w="848" w:type="dxa"/>
            <w:tcBorders>
              <w:left w:val="nil"/>
              <w:bottom w:val="single" w:sz="4" w:space="0" w:color="auto"/>
              <w:right w:val="single" w:sz="4" w:space="0" w:color="auto"/>
            </w:tcBorders>
            <w:shd w:val="clear" w:color="auto" w:fill="auto"/>
            <w:vAlign w:val="center"/>
            <w:hideMark/>
          </w:tcPr>
          <w:p w14:paraId="4B3727F0"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left w:val="nil"/>
              <w:bottom w:val="single" w:sz="4" w:space="0" w:color="auto"/>
              <w:right w:val="single" w:sz="4" w:space="0" w:color="auto"/>
            </w:tcBorders>
            <w:shd w:val="clear" w:color="auto" w:fill="auto"/>
            <w:vAlign w:val="center"/>
            <w:hideMark/>
          </w:tcPr>
          <w:p w14:paraId="1E04038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left w:val="nil"/>
              <w:bottom w:val="single" w:sz="4" w:space="0" w:color="auto"/>
              <w:right w:val="single" w:sz="4" w:space="0" w:color="auto"/>
            </w:tcBorders>
            <w:shd w:val="clear" w:color="auto" w:fill="auto"/>
            <w:vAlign w:val="center"/>
            <w:hideMark/>
          </w:tcPr>
          <w:p w14:paraId="1B07DD49"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840</w:t>
            </w:r>
          </w:p>
        </w:tc>
        <w:tc>
          <w:tcPr>
            <w:tcW w:w="1701" w:type="dxa"/>
            <w:tcBorders>
              <w:left w:val="nil"/>
              <w:bottom w:val="single" w:sz="4" w:space="0" w:color="auto"/>
              <w:right w:val="single" w:sz="4" w:space="0" w:color="auto"/>
            </w:tcBorders>
            <w:shd w:val="clear" w:color="auto" w:fill="auto"/>
            <w:vAlign w:val="center"/>
          </w:tcPr>
          <w:p w14:paraId="17C0F670" w14:textId="1369D5AE" w:rsidR="002C5039" w:rsidRPr="005E733D" w:rsidRDefault="002C5039" w:rsidP="00413237">
            <w:pPr>
              <w:jc w:val="center"/>
              <w:rPr>
                <w:rFonts w:ascii="Calibri" w:hAnsi="Calibri" w:cs="Calibri"/>
                <w:color w:val="000000"/>
                <w:szCs w:val="24"/>
              </w:rPr>
            </w:pPr>
          </w:p>
        </w:tc>
        <w:tc>
          <w:tcPr>
            <w:tcW w:w="1389" w:type="dxa"/>
            <w:tcBorders>
              <w:left w:val="nil"/>
              <w:bottom w:val="single" w:sz="4" w:space="0" w:color="auto"/>
              <w:right w:val="single" w:sz="4" w:space="0" w:color="000000"/>
            </w:tcBorders>
            <w:shd w:val="clear" w:color="auto" w:fill="auto"/>
            <w:vAlign w:val="center"/>
          </w:tcPr>
          <w:p w14:paraId="60BAF403" w14:textId="61BC6489" w:rsidR="002C5039" w:rsidRPr="005E733D" w:rsidRDefault="002C5039" w:rsidP="00413237">
            <w:pPr>
              <w:jc w:val="center"/>
              <w:rPr>
                <w:rFonts w:ascii="Calibri" w:hAnsi="Calibri" w:cs="Calibri"/>
                <w:color w:val="000000"/>
                <w:szCs w:val="24"/>
              </w:rPr>
            </w:pPr>
          </w:p>
        </w:tc>
      </w:tr>
      <w:tr w:rsidR="00D544E3" w:rsidRPr="005E733D" w14:paraId="29BACB76" w14:textId="77777777" w:rsidTr="00D544E3">
        <w:trPr>
          <w:trHeight w:val="3252"/>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6FD58E20" w14:textId="77777777" w:rsidR="002C5039" w:rsidRPr="005E733D" w:rsidRDefault="002C5039" w:rsidP="00413237">
            <w:pPr>
              <w:jc w:val="center"/>
              <w:rPr>
                <w:rFonts w:ascii="Calibri" w:hAnsi="Calibri" w:cs="Calibri"/>
                <w:b/>
                <w:bCs/>
              </w:rPr>
            </w:pPr>
            <w:r w:rsidRPr="005E733D">
              <w:rPr>
                <w:rFonts w:ascii="Calibri" w:hAnsi="Calibri" w:cs="Calibri"/>
                <w:b/>
                <w:bCs/>
              </w:rPr>
              <w:t>36</w:t>
            </w:r>
          </w:p>
        </w:tc>
        <w:tc>
          <w:tcPr>
            <w:tcW w:w="993" w:type="dxa"/>
            <w:tcBorders>
              <w:top w:val="nil"/>
              <w:left w:val="nil"/>
              <w:bottom w:val="single" w:sz="4" w:space="0" w:color="auto"/>
              <w:right w:val="single" w:sz="4" w:space="0" w:color="auto"/>
            </w:tcBorders>
            <w:shd w:val="clear" w:color="auto" w:fill="auto"/>
            <w:vAlign w:val="center"/>
            <w:hideMark/>
          </w:tcPr>
          <w:p w14:paraId="6EBA6486"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269943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FAF4F1A"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GEL ANTISSEPTICO 70%,</w:t>
            </w:r>
            <w:r w:rsidRPr="005E733D">
              <w:rPr>
                <w:rFonts w:ascii="Calibri" w:hAnsi="Calibri" w:cs="Calibri"/>
                <w:color w:val="000000"/>
                <w:szCs w:val="24"/>
              </w:rPr>
              <w:t xml:space="preserve"> contendo álcool etílico hidratado a 70%, com hidratante e propriedades antissépticas e bactericidas (de largo espectro de ação), Embalagem plástica com </w:t>
            </w:r>
            <w:proofErr w:type="spellStart"/>
            <w:r w:rsidRPr="005E733D">
              <w:rPr>
                <w:rFonts w:ascii="Calibri" w:hAnsi="Calibri" w:cs="Calibri"/>
                <w:color w:val="000000"/>
                <w:szCs w:val="24"/>
              </w:rPr>
              <w:t>pump</w:t>
            </w:r>
            <w:proofErr w:type="spellEnd"/>
            <w:r w:rsidRPr="005E733D">
              <w:rPr>
                <w:rFonts w:ascii="Calibri" w:hAnsi="Calibri" w:cs="Calibri"/>
                <w:color w:val="000000"/>
                <w:szCs w:val="24"/>
              </w:rPr>
              <w:t xml:space="preserve">, contendo 500 ml ou 400g, com dados de identificação, procedência, data de fabricação e prazo de validade (validade mínima de 12 meses a contar da data de emissão da Nota Fiscal). Certificação: O produto deve possuir certificação ecológica, como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 Marcas de Referência: Montenegro, </w:t>
            </w:r>
            <w:proofErr w:type="spellStart"/>
            <w:r w:rsidRPr="005E733D">
              <w:rPr>
                <w:rFonts w:ascii="Calibri" w:hAnsi="Calibri" w:cs="Calibri"/>
                <w:color w:val="000000"/>
                <w:szCs w:val="24"/>
              </w:rPr>
              <w:t>Adata</w:t>
            </w:r>
            <w:proofErr w:type="spellEnd"/>
            <w:r w:rsidRPr="005E733D">
              <w:rPr>
                <w:rFonts w:ascii="Calibri" w:hAnsi="Calibri" w:cs="Calibri"/>
                <w:color w:val="000000"/>
                <w:szCs w:val="24"/>
              </w:rPr>
              <w:t>, Archote e Tupi.</w:t>
            </w:r>
          </w:p>
        </w:tc>
        <w:tc>
          <w:tcPr>
            <w:tcW w:w="848" w:type="dxa"/>
            <w:tcBorders>
              <w:top w:val="nil"/>
              <w:left w:val="nil"/>
              <w:bottom w:val="single" w:sz="4" w:space="0" w:color="auto"/>
              <w:right w:val="single" w:sz="4" w:space="0" w:color="auto"/>
            </w:tcBorders>
            <w:shd w:val="clear" w:color="auto" w:fill="auto"/>
            <w:vAlign w:val="center"/>
            <w:hideMark/>
          </w:tcPr>
          <w:p w14:paraId="037AA457"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12FF55E1"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688E5C06"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1.475</w:t>
            </w:r>
          </w:p>
        </w:tc>
        <w:tc>
          <w:tcPr>
            <w:tcW w:w="1701" w:type="dxa"/>
            <w:tcBorders>
              <w:top w:val="nil"/>
              <w:left w:val="nil"/>
              <w:bottom w:val="single" w:sz="4" w:space="0" w:color="auto"/>
              <w:right w:val="single" w:sz="4" w:space="0" w:color="auto"/>
            </w:tcBorders>
            <w:shd w:val="clear" w:color="auto" w:fill="auto"/>
            <w:vAlign w:val="center"/>
          </w:tcPr>
          <w:p w14:paraId="386D305E" w14:textId="08055991"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FE545FD" w14:textId="5E373BFE" w:rsidR="002C5039" w:rsidRPr="005E733D" w:rsidRDefault="002C5039" w:rsidP="00413237">
            <w:pPr>
              <w:jc w:val="center"/>
              <w:rPr>
                <w:rFonts w:ascii="Calibri" w:hAnsi="Calibri" w:cs="Calibri"/>
                <w:color w:val="000000"/>
                <w:szCs w:val="24"/>
              </w:rPr>
            </w:pPr>
          </w:p>
        </w:tc>
      </w:tr>
      <w:tr w:rsidR="00D544E3" w:rsidRPr="005E733D" w14:paraId="6A179F47" w14:textId="77777777" w:rsidTr="00452B22">
        <w:trPr>
          <w:trHeight w:val="903"/>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7E1C2B74" w14:textId="77777777" w:rsidR="002C5039" w:rsidRPr="005E733D" w:rsidRDefault="002C5039" w:rsidP="00413237">
            <w:pPr>
              <w:jc w:val="center"/>
              <w:rPr>
                <w:rFonts w:ascii="Calibri" w:hAnsi="Calibri" w:cs="Calibri"/>
                <w:b/>
                <w:bCs/>
              </w:rPr>
            </w:pPr>
            <w:r w:rsidRPr="005E733D">
              <w:rPr>
                <w:rFonts w:ascii="Calibri" w:hAnsi="Calibri" w:cs="Calibri"/>
                <w:b/>
                <w:bCs/>
              </w:rPr>
              <w:t>37</w:t>
            </w:r>
          </w:p>
        </w:tc>
        <w:tc>
          <w:tcPr>
            <w:tcW w:w="993" w:type="dxa"/>
            <w:tcBorders>
              <w:top w:val="nil"/>
              <w:left w:val="nil"/>
              <w:bottom w:val="single" w:sz="4" w:space="0" w:color="auto"/>
              <w:right w:val="single" w:sz="4" w:space="0" w:color="auto"/>
            </w:tcBorders>
            <w:shd w:val="clear" w:color="auto" w:fill="auto"/>
            <w:vAlign w:val="center"/>
            <w:hideMark/>
          </w:tcPr>
          <w:p w14:paraId="19BC0D2F"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443004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5E528A48"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PAPEL HIGIÊNICO,</w:t>
            </w:r>
            <w:r w:rsidRPr="005E733D">
              <w:rPr>
                <w:rFonts w:ascii="Calibri" w:hAnsi="Calibri" w:cs="Calibri"/>
                <w:color w:val="000000"/>
                <w:szCs w:val="24"/>
              </w:rPr>
              <w:t xml:space="preserve"> folhas duplas picotadas, com 30m cada rolo, na cor branca, de 1ª qualidade, medindo no mínimo 10 cm de largura x 30m de comprimento, embalados em fardos com 64 unidades, com certificação ecológica (rótulo ecológico ABNT, FSC </w:t>
            </w:r>
            <w:r w:rsidRPr="005E733D">
              <w:rPr>
                <w:rFonts w:ascii="Calibri" w:hAnsi="Calibri" w:cs="Calibri"/>
                <w:color w:val="000000"/>
                <w:szCs w:val="24"/>
              </w:rPr>
              <w:lastRenderedPageBreak/>
              <w:t xml:space="preserve">ou similar). Produto Similar as marcas: Neve, </w:t>
            </w:r>
            <w:proofErr w:type="spellStart"/>
            <w:r w:rsidRPr="005E733D">
              <w:rPr>
                <w:rFonts w:ascii="Calibri" w:hAnsi="Calibri" w:cs="Calibri"/>
                <w:color w:val="000000"/>
                <w:szCs w:val="24"/>
              </w:rPr>
              <w:t>Cotton</w:t>
            </w:r>
            <w:proofErr w:type="spellEnd"/>
            <w:r w:rsidRPr="005E733D">
              <w:rPr>
                <w:rFonts w:ascii="Calibri" w:hAnsi="Calibri" w:cs="Calibri"/>
                <w:color w:val="000000"/>
                <w:szCs w:val="24"/>
              </w:rPr>
              <w:t xml:space="preserve"> Deluxe e Charme.</w:t>
            </w:r>
          </w:p>
        </w:tc>
        <w:tc>
          <w:tcPr>
            <w:tcW w:w="848" w:type="dxa"/>
            <w:tcBorders>
              <w:top w:val="nil"/>
              <w:left w:val="nil"/>
              <w:bottom w:val="single" w:sz="4" w:space="0" w:color="auto"/>
              <w:right w:val="single" w:sz="4" w:space="0" w:color="auto"/>
            </w:tcBorders>
            <w:shd w:val="clear" w:color="auto" w:fill="auto"/>
            <w:vAlign w:val="center"/>
            <w:hideMark/>
          </w:tcPr>
          <w:p w14:paraId="1F8FCD91"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lastRenderedPageBreak/>
              <w:t>FARDO</w:t>
            </w:r>
          </w:p>
        </w:tc>
        <w:tc>
          <w:tcPr>
            <w:tcW w:w="850" w:type="dxa"/>
            <w:tcBorders>
              <w:top w:val="nil"/>
              <w:left w:val="nil"/>
              <w:bottom w:val="single" w:sz="4" w:space="0" w:color="auto"/>
              <w:right w:val="single" w:sz="4" w:space="0" w:color="auto"/>
            </w:tcBorders>
            <w:shd w:val="clear" w:color="auto" w:fill="auto"/>
            <w:vAlign w:val="center"/>
            <w:hideMark/>
          </w:tcPr>
          <w:p w14:paraId="6ACDEC3F"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78ED0C0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930</w:t>
            </w:r>
          </w:p>
        </w:tc>
        <w:tc>
          <w:tcPr>
            <w:tcW w:w="1701" w:type="dxa"/>
            <w:tcBorders>
              <w:top w:val="nil"/>
              <w:left w:val="nil"/>
              <w:bottom w:val="single" w:sz="4" w:space="0" w:color="auto"/>
              <w:right w:val="single" w:sz="4" w:space="0" w:color="auto"/>
            </w:tcBorders>
            <w:shd w:val="clear" w:color="auto" w:fill="auto"/>
            <w:vAlign w:val="center"/>
          </w:tcPr>
          <w:p w14:paraId="38F3F636" w14:textId="381B68FD"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23944F8" w14:textId="5049BE6E" w:rsidR="002C5039" w:rsidRPr="005E733D" w:rsidRDefault="002C5039" w:rsidP="00413237">
            <w:pPr>
              <w:jc w:val="center"/>
              <w:rPr>
                <w:rFonts w:ascii="Calibri" w:hAnsi="Calibri" w:cs="Calibri"/>
                <w:color w:val="000000"/>
                <w:szCs w:val="24"/>
              </w:rPr>
            </w:pPr>
          </w:p>
        </w:tc>
      </w:tr>
      <w:tr w:rsidR="00D544E3" w:rsidRPr="005E733D" w14:paraId="10C0A370" w14:textId="77777777" w:rsidTr="00D544E3">
        <w:trPr>
          <w:trHeight w:val="1482"/>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2746680C" w14:textId="77777777" w:rsidR="002C5039" w:rsidRPr="005E733D" w:rsidRDefault="002C5039" w:rsidP="00413237">
            <w:pPr>
              <w:jc w:val="center"/>
              <w:rPr>
                <w:rFonts w:ascii="Calibri" w:hAnsi="Calibri" w:cs="Calibri"/>
                <w:b/>
                <w:bCs/>
              </w:rPr>
            </w:pPr>
            <w:r w:rsidRPr="005E733D">
              <w:rPr>
                <w:rFonts w:ascii="Calibri" w:hAnsi="Calibri" w:cs="Calibri"/>
                <w:b/>
                <w:bCs/>
              </w:rPr>
              <w:t>38</w:t>
            </w:r>
          </w:p>
        </w:tc>
        <w:tc>
          <w:tcPr>
            <w:tcW w:w="993" w:type="dxa"/>
            <w:tcBorders>
              <w:top w:val="nil"/>
              <w:left w:val="nil"/>
              <w:bottom w:val="single" w:sz="4" w:space="0" w:color="auto"/>
              <w:right w:val="single" w:sz="4" w:space="0" w:color="auto"/>
            </w:tcBorders>
            <w:shd w:val="clear" w:color="auto" w:fill="auto"/>
            <w:vAlign w:val="center"/>
            <w:hideMark/>
          </w:tcPr>
          <w:p w14:paraId="53126B80"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436328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4B2F0DC"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PAPEL TOALHA INTERFOLHADO,</w:t>
            </w:r>
            <w:r w:rsidRPr="005E733D">
              <w:rPr>
                <w:rFonts w:ascii="Calibri" w:hAnsi="Calibri" w:cs="Calibri"/>
                <w:color w:val="000000"/>
                <w:szCs w:val="24"/>
              </w:rPr>
              <w:t xml:space="preserve"> para uso em dispensador de papel, com 2 (duas) dobras, tamanho aproximado de 23 x 21 cm, ultra branco, sem odor, não reciclado, com boa capacidade de absorção; embalagens com 1.000 folhas, apresentando o nome do fabricante, a marca e as dimensões. com certificação ecológica (rótulo ecológico ABNT, FSC ou similar).</w:t>
            </w:r>
          </w:p>
        </w:tc>
        <w:tc>
          <w:tcPr>
            <w:tcW w:w="848" w:type="dxa"/>
            <w:tcBorders>
              <w:top w:val="nil"/>
              <w:left w:val="nil"/>
              <w:bottom w:val="single" w:sz="4" w:space="0" w:color="auto"/>
              <w:right w:val="single" w:sz="4" w:space="0" w:color="auto"/>
            </w:tcBorders>
            <w:shd w:val="clear" w:color="auto" w:fill="auto"/>
            <w:vAlign w:val="center"/>
            <w:hideMark/>
          </w:tcPr>
          <w:p w14:paraId="5FCED5DA"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nil"/>
              <w:left w:val="nil"/>
              <w:bottom w:val="single" w:sz="4" w:space="0" w:color="auto"/>
              <w:right w:val="single" w:sz="4" w:space="0" w:color="auto"/>
            </w:tcBorders>
            <w:shd w:val="clear" w:color="auto" w:fill="auto"/>
            <w:vAlign w:val="center"/>
            <w:hideMark/>
          </w:tcPr>
          <w:p w14:paraId="1CEEF34D"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5F8820E"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3.540</w:t>
            </w:r>
          </w:p>
        </w:tc>
        <w:tc>
          <w:tcPr>
            <w:tcW w:w="1701" w:type="dxa"/>
            <w:tcBorders>
              <w:top w:val="nil"/>
              <w:left w:val="nil"/>
              <w:bottom w:val="single" w:sz="4" w:space="0" w:color="auto"/>
              <w:right w:val="single" w:sz="4" w:space="0" w:color="auto"/>
            </w:tcBorders>
            <w:shd w:val="clear" w:color="auto" w:fill="auto"/>
            <w:vAlign w:val="center"/>
          </w:tcPr>
          <w:p w14:paraId="79A20596" w14:textId="6571C696"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57BD35AA" w14:textId="0E978263" w:rsidR="002C5039" w:rsidRPr="005E733D" w:rsidRDefault="002C5039" w:rsidP="00413237">
            <w:pPr>
              <w:jc w:val="center"/>
              <w:rPr>
                <w:rFonts w:ascii="Calibri" w:hAnsi="Calibri" w:cs="Calibri"/>
                <w:color w:val="000000"/>
                <w:szCs w:val="24"/>
              </w:rPr>
            </w:pPr>
          </w:p>
        </w:tc>
      </w:tr>
      <w:tr w:rsidR="00D544E3" w:rsidRPr="005E733D" w14:paraId="56B4E184" w14:textId="77777777" w:rsidTr="00BB4832">
        <w:trPr>
          <w:trHeight w:val="1045"/>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494AA9A6" w14:textId="77777777" w:rsidR="002C5039" w:rsidRPr="005E733D" w:rsidRDefault="002C5039" w:rsidP="00413237">
            <w:pPr>
              <w:jc w:val="center"/>
              <w:rPr>
                <w:rFonts w:ascii="Calibri" w:hAnsi="Calibri" w:cs="Calibri"/>
                <w:b/>
                <w:bCs/>
              </w:rPr>
            </w:pPr>
            <w:r w:rsidRPr="005E733D">
              <w:rPr>
                <w:rFonts w:ascii="Calibri" w:hAnsi="Calibri" w:cs="Calibri"/>
                <w:b/>
                <w:bCs/>
              </w:rPr>
              <w:t>39</w:t>
            </w:r>
          </w:p>
        </w:tc>
        <w:tc>
          <w:tcPr>
            <w:tcW w:w="993" w:type="dxa"/>
            <w:tcBorders>
              <w:top w:val="nil"/>
              <w:left w:val="nil"/>
              <w:bottom w:val="single" w:sz="4" w:space="0" w:color="auto"/>
              <w:right w:val="single" w:sz="4" w:space="0" w:color="auto"/>
            </w:tcBorders>
            <w:shd w:val="clear" w:color="auto" w:fill="auto"/>
            <w:vAlign w:val="center"/>
            <w:hideMark/>
          </w:tcPr>
          <w:p w14:paraId="505B145A"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422221</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5128B2BC"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SABONETE ANTIBACTERIANO,</w:t>
            </w:r>
            <w:r w:rsidRPr="005E733D">
              <w:rPr>
                <w:rFonts w:ascii="Calibri" w:hAnsi="Calibri" w:cs="Calibri"/>
                <w:color w:val="000000"/>
                <w:szCs w:val="24"/>
              </w:rPr>
              <w:t xml:space="preserve"> em barra, utilizado na lavagem das mãos e do corpo, ação antibacteriana, contendo ingredientes umectantes e </w:t>
            </w:r>
            <w:proofErr w:type="spellStart"/>
            <w:r w:rsidRPr="005E733D">
              <w:rPr>
                <w:rFonts w:ascii="Calibri" w:hAnsi="Calibri" w:cs="Calibri"/>
                <w:color w:val="000000"/>
                <w:szCs w:val="24"/>
              </w:rPr>
              <w:t>suavizantes</w:t>
            </w:r>
            <w:proofErr w:type="spellEnd"/>
            <w:r w:rsidRPr="005E733D">
              <w:rPr>
                <w:rFonts w:ascii="Calibri" w:hAnsi="Calibri" w:cs="Calibri"/>
                <w:color w:val="000000"/>
                <w:szCs w:val="24"/>
              </w:rPr>
              <w:t xml:space="preserve">, para uso diário, dermatologicamente testado e comprovado na embalagem do produto, fragrância suave e agradável. Composição química aproximada de: sabão base, ácido graxo de palmiste, ácido láurico, </w:t>
            </w:r>
            <w:proofErr w:type="spellStart"/>
            <w:r w:rsidRPr="005E733D">
              <w:rPr>
                <w:rFonts w:ascii="Calibri" w:hAnsi="Calibri" w:cs="Calibri"/>
                <w:color w:val="000000"/>
                <w:szCs w:val="24"/>
              </w:rPr>
              <w:t>triclorocarbanilida</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polietilenolocol</w:t>
            </w:r>
            <w:proofErr w:type="spellEnd"/>
            <w:r w:rsidRPr="005E733D">
              <w:rPr>
                <w:rFonts w:ascii="Calibri" w:hAnsi="Calibri" w:cs="Calibri"/>
                <w:color w:val="000000"/>
                <w:szCs w:val="24"/>
              </w:rPr>
              <w:t xml:space="preserve">, ácido cítrico, dióxido de titânio, EDTA, EHDP, BHT, </w:t>
            </w:r>
            <w:proofErr w:type="spellStart"/>
            <w:r w:rsidRPr="005E733D">
              <w:rPr>
                <w:rFonts w:ascii="Calibri" w:hAnsi="Calibri" w:cs="Calibri"/>
                <w:color w:val="000000"/>
                <w:szCs w:val="24"/>
              </w:rPr>
              <w:t>Lauril</w:t>
            </w:r>
            <w:proofErr w:type="spellEnd"/>
            <w:r w:rsidRPr="005E733D">
              <w:rPr>
                <w:rFonts w:ascii="Calibri" w:hAnsi="Calibri" w:cs="Calibri"/>
                <w:color w:val="000000"/>
                <w:szCs w:val="24"/>
              </w:rPr>
              <w:t xml:space="preserve">, Éter sulfato de sódio, corante e composição aromática, embalados individualmente, plastificado resistente, contendo 90g. Rótulo deve estar de acordo com a legislação vigente e constar de forma clara as informações de nome do produto e sua finalidade, conteúdo da embalagem, nome do responsável técnico e seu registro no conselho regional de química, precauções de uso, prazo de validade (Validade mínima de 24 meses, a contar da data de emissão da Nota Fiscal), composição do produto. Produto Similar às marcas: Nivea, </w:t>
            </w:r>
            <w:proofErr w:type="spellStart"/>
            <w:r w:rsidRPr="005E733D">
              <w:rPr>
                <w:rFonts w:ascii="Calibri" w:hAnsi="Calibri" w:cs="Calibri"/>
                <w:color w:val="000000"/>
                <w:szCs w:val="24"/>
              </w:rPr>
              <w:t>Protex</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Palmolive</w:t>
            </w:r>
            <w:proofErr w:type="spellEnd"/>
            <w:r w:rsidRPr="005E733D">
              <w:rPr>
                <w:rFonts w:ascii="Calibri" w:hAnsi="Calibri" w:cs="Calibri"/>
                <w:color w:val="000000"/>
                <w:szCs w:val="24"/>
              </w:rPr>
              <w:t>.</w:t>
            </w:r>
          </w:p>
        </w:tc>
        <w:tc>
          <w:tcPr>
            <w:tcW w:w="848" w:type="dxa"/>
            <w:tcBorders>
              <w:top w:val="nil"/>
              <w:left w:val="nil"/>
              <w:bottom w:val="single" w:sz="4" w:space="0" w:color="auto"/>
              <w:right w:val="single" w:sz="4" w:space="0" w:color="auto"/>
            </w:tcBorders>
            <w:shd w:val="clear" w:color="auto" w:fill="auto"/>
            <w:vAlign w:val="center"/>
            <w:hideMark/>
          </w:tcPr>
          <w:p w14:paraId="215DC1AC"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24DBA220"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8E779C6"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2.535</w:t>
            </w:r>
          </w:p>
        </w:tc>
        <w:tc>
          <w:tcPr>
            <w:tcW w:w="1701" w:type="dxa"/>
            <w:tcBorders>
              <w:top w:val="nil"/>
              <w:left w:val="nil"/>
              <w:bottom w:val="single" w:sz="4" w:space="0" w:color="auto"/>
              <w:right w:val="single" w:sz="4" w:space="0" w:color="auto"/>
            </w:tcBorders>
            <w:shd w:val="clear" w:color="auto" w:fill="auto"/>
            <w:vAlign w:val="center"/>
          </w:tcPr>
          <w:p w14:paraId="033753BC" w14:textId="174DCD02"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7C940C9D" w14:textId="58DC524A" w:rsidR="002C5039" w:rsidRPr="005E733D" w:rsidRDefault="002C5039" w:rsidP="00413237">
            <w:pPr>
              <w:jc w:val="center"/>
              <w:rPr>
                <w:rFonts w:ascii="Calibri" w:hAnsi="Calibri" w:cs="Calibri"/>
                <w:color w:val="000000"/>
                <w:szCs w:val="24"/>
              </w:rPr>
            </w:pPr>
          </w:p>
        </w:tc>
      </w:tr>
      <w:tr w:rsidR="00D544E3" w:rsidRPr="005E733D" w14:paraId="3EEB1C91" w14:textId="77777777" w:rsidTr="00BB4832">
        <w:trPr>
          <w:trHeight w:val="984"/>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C66E2"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3D573"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428071</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0859A"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 xml:space="preserve">SABONETE LÍQUIDO </w:t>
            </w:r>
            <w:r w:rsidRPr="005E733D">
              <w:rPr>
                <w:rFonts w:ascii="Calibri" w:hAnsi="Calibri" w:cs="Calibri"/>
                <w:color w:val="000000"/>
                <w:szCs w:val="24"/>
              </w:rPr>
              <w:t>antisséptico para as mãos, com ingredientes umectantes e emolientes, acondicionados em galões com 5 (cinco) litros, com fragrância de Erva Doce, pronto para o uso, aparência perolada cremosa, livre de resíduos suspensos ou precipitações, com PH entre 6,5 e 7,5 (neutro), não irritante à pele e aos olhos, biodegradável. Embalagem plástica, com 5 litros, sem rachaduras e vazamentos, rótulo contendo de forma clara o nome, tipo, a indicação de biodegradável, composição química do produto, nome ou marca do fabricante, número do lote e registro ou autorização no Ministério da Saúde/Anvisa.</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24334"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GALÃO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90F10"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3A53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36F97E" w14:textId="0CDAAA74"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80E1291" w14:textId="1EBE7D53" w:rsidR="002C5039" w:rsidRPr="005E733D" w:rsidRDefault="002C5039" w:rsidP="00413237">
            <w:pPr>
              <w:jc w:val="center"/>
              <w:rPr>
                <w:rFonts w:ascii="Calibri" w:hAnsi="Calibri" w:cs="Calibri"/>
                <w:color w:val="000000"/>
                <w:szCs w:val="24"/>
              </w:rPr>
            </w:pPr>
          </w:p>
        </w:tc>
      </w:tr>
      <w:tr w:rsidR="00B66280" w:rsidRPr="005E733D" w14:paraId="41A7CEE8" w14:textId="77777777" w:rsidTr="00BB4832">
        <w:trPr>
          <w:trHeight w:val="315"/>
        </w:trPr>
        <w:tc>
          <w:tcPr>
            <w:tcW w:w="10065" w:type="dxa"/>
            <w:gridSpan w:val="7"/>
            <w:tcBorders>
              <w:top w:val="single" w:sz="4" w:space="0" w:color="auto"/>
              <w:left w:val="single" w:sz="4" w:space="0" w:color="auto"/>
              <w:bottom w:val="single" w:sz="4" w:space="0" w:color="auto"/>
              <w:right w:val="nil"/>
            </w:tcBorders>
            <w:shd w:val="clear" w:color="000000" w:fill="D9D9D9"/>
            <w:vAlign w:val="center"/>
            <w:hideMark/>
          </w:tcPr>
          <w:p w14:paraId="5CB3C2FC" w14:textId="77777777" w:rsidR="002C5039" w:rsidRPr="005E733D" w:rsidRDefault="002C5039" w:rsidP="00413237">
            <w:pPr>
              <w:jc w:val="right"/>
              <w:rPr>
                <w:rFonts w:ascii="Calibri" w:hAnsi="Calibri" w:cs="Calibri"/>
                <w:b/>
                <w:bCs/>
                <w:szCs w:val="24"/>
              </w:rPr>
            </w:pPr>
            <w:r w:rsidRPr="005E733D">
              <w:rPr>
                <w:rFonts w:ascii="Calibri" w:hAnsi="Calibri" w:cs="Calibri"/>
                <w:b/>
                <w:bCs/>
                <w:szCs w:val="24"/>
              </w:rPr>
              <w:t>VALOR TOTAL LOTE 2</w:t>
            </w:r>
          </w:p>
        </w:tc>
        <w:tc>
          <w:tcPr>
            <w:tcW w:w="1389" w:type="dxa"/>
            <w:tcBorders>
              <w:top w:val="single" w:sz="4" w:space="0" w:color="auto"/>
              <w:left w:val="nil"/>
              <w:bottom w:val="single" w:sz="4" w:space="0" w:color="auto"/>
              <w:right w:val="single" w:sz="4" w:space="0" w:color="000000"/>
            </w:tcBorders>
            <w:shd w:val="clear" w:color="000000" w:fill="D9D9D9"/>
            <w:vAlign w:val="center"/>
            <w:hideMark/>
          </w:tcPr>
          <w:p w14:paraId="774C355B" w14:textId="3BC9DAB0"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 xml:space="preserve"> </w:t>
            </w:r>
          </w:p>
        </w:tc>
      </w:tr>
      <w:tr w:rsidR="002C5039" w:rsidRPr="005E733D" w14:paraId="409992E7" w14:textId="77777777" w:rsidTr="00D544E3">
        <w:trPr>
          <w:trHeight w:val="420"/>
        </w:trPr>
        <w:tc>
          <w:tcPr>
            <w:tcW w:w="8364" w:type="dxa"/>
            <w:gridSpan w:val="6"/>
            <w:tcBorders>
              <w:top w:val="single" w:sz="4" w:space="0" w:color="auto"/>
              <w:left w:val="single" w:sz="4" w:space="0" w:color="auto"/>
              <w:bottom w:val="single" w:sz="4" w:space="0" w:color="auto"/>
              <w:right w:val="nil"/>
            </w:tcBorders>
            <w:shd w:val="clear" w:color="000000" w:fill="F2F2F2"/>
            <w:noWrap/>
            <w:vAlign w:val="center"/>
            <w:hideMark/>
          </w:tcPr>
          <w:p w14:paraId="5DB97505" w14:textId="77777777" w:rsidR="002C5039" w:rsidRPr="002C5039" w:rsidRDefault="002C5039" w:rsidP="00413237">
            <w:pPr>
              <w:jc w:val="right"/>
              <w:rPr>
                <w:rFonts w:ascii="Calibri" w:hAnsi="Calibri" w:cs="Calibri"/>
                <w:b/>
                <w:bCs/>
                <w:color w:val="000000"/>
                <w:sz w:val="28"/>
                <w:szCs w:val="28"/>
              </w:rPr>
            </w:pPr>
            <w:r w:rsidRPr="002C5039">
              <w:rPr>
                <w:rFonts w:ascii="Calibri" w:hAnsi="Calibri" w:cs="Calibri"/>
                <w:b/>
                <w:bCs/>
                <w:color w:val="000000"/>
                <w:sz w:val="28"/>
                <w:szCs w:val="28"/>
              </w:rPr>
              <w:t xml:space="preserve"> VALOR TOTAL </w:t>
            </w:r>
          </w:p>
        </w:tc>
        <w:tc>
          <w:tcPr>
            <w:tcW w:w="3090" w:type="dxa"/>
            <w:gridSpan w:val="2"/>
            <w:tcBorders>
              <w:top w:val="single" w:sz="4" w:space="0" w:color="auto"/>
              <w:left w:val="single" w:sz="4" w:space="0" w:color="auto"/>
              <w:bottom w:val="single" w:sz="4" w:space="0" w:color="auto"/>
              <w:right w:val="single" w:sz="4" w:space="0" w:color="000000"/>
            </w:tcBorders>
            <w:shd w:val="clear" w:color="000000" w:fill="F2F2F2"/>
            <w:noWrap/>
            <w:vAlign w:val="center"/>
          </w:tcPr>
          <w:p w14:paraId="2ECB1962" w14:textId="49D774C5" w:rsidR="002C5039" w:rsidRPr="005E733D" w:rsidRDefault="002C5039" w:rsidP="00413237">
            <w:pPr>
              <w:jc w:val="right"/>
              <w:rPr>
                <w:rFonts w:ascii="Calibri" w:hAnsi="Calibri" w:cs="Calibri"/>
                <w:b/>
                <w:bCs/>
                <w:color w:val="000000"/>
                <w:sz w:val="32"/>
                <w:szCs w:val="32"/>
              </w:rPr>
            </w:pPr>
          </w:p>
        </w:tc>
      </w:tr>
    </w:tbl>
    <w:p w14:paraId="5EA57AA3" w14:textId="77777777" w:rsidR="002C5039" w:rsidRDefault="002C5039" w:rsidP="002C5039">
      <w:pPr>
        <w:jc w:val="center"/>
        <w:rPr>
          <w:rFonts w:cstheme="minorHAnsi"/>
          <w:b/>
          <w:bCs/>
          <w:color w:val="000000"/>
          <w:szCs w:val="24"/>
        </w:rPr>
      </w:pPr>
    </w:p>
    <w:p w14:paraId="40B3BD4C" w14:textId="4C62790F"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62325604"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401ABA49" w14:textId="77777777" w:rsidR="00380A1E" w:rsidRDefault="00380A1E"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12F878A8"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61397429" w14:textId="77777777" w:rsidR="00AF0EDF" w:rsidRDefault="00AF0EDF" w:rsidP="007A67F8">
      <w:pPr>
        <w:pStyle w:val="Corpodetexto"/>
        <w:ind w:left="0" w:firstLine="0"/>
        <w:rPr>
          <w:rFonts w:ascii="Azo Sans Md" w:hAnsi="Azo Sans Md" w:cstheme="minorHAnsi"/>
          <w:b/>
          <w:bCs/>
          <w:sz w:val="22"/>
          <w:szCs w:val="22"/>
        </w:rPr>
      </w:pPr>
    </w:p>
    <w:p w14:paraId="5B604FC1" w14:textId="504A1D9D"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465EF56A" w14:textId="43F9B421" w:rsidR="00D544E3" w:rsidRDefault="00D544E3" w:rsidP="007A67F8">
      <w:pPr>
        <w:pStyle w:val="Corpodetexto"/>
        <w:ind w:left="0" w:firstLine="0"/>
        <w:rPr>
          <w:rFonts w:ascii="Azo Sans Lt" w:eastAsiaTheme="minorHAnsi" w:hAnsi="Azo Sans Lt" w:cstheme="minorHAnsi"/>
          <w:b/>
          <w:bCs/>
          <w:sz w:val="22"/>
          <w:szCs w:val="22"/>
          <w:lang w:eastAsia="en-US"/>
        </w:rPr>
      </w:pPr>
    </w:p>
    <w:p w14:paraId="5D8040E9" w14:textId="77777777" w:rsidR="00D544E3" w:rsidRDefault="00D544E3" w:rsidP="007A67F8">
      <w:pPr>
        <w:pStyle w:val="Corpodetexto"/>
        <w:ind w:left="0" w:firstLine="0"/>
        <w:rPr>
          <w:rFonts w:ascii="Azo Sans Lt" w:eastAsiaTheme="minorHAnsi" w:hAnsi="Azo Sans Lt" w:cstheme="minorHAnsi"/>
          <w:b/>
          <w:bCs/>
          <w:sz w:val="22"/>
          <w:szCs w:val="22"/>
          <w:lang w:eastAsia="en-US"/>
        </w:rPr>
      </w:pPr>
    </w:p>
    <w:p w14:paraId="18B91CE0" w14:textId="1C828C16" w:rsidR="005015A5" w:rsidRDefault="005015A5"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664638D9" w14:textId="742A2C65" w:rsidR="00355ADE" w:rsidRDefault="00355ADE" w:rsidP="00974A2C">
      <w:pPr>
        <w:spacing w:line="280" w:lineRule="atLeast"/>
        <w:jc w:val="center"/>
        <w:rPr>
          <w:rFonts w:ascii="Azo Sans Lt" w:hAnsi="Azo Sans Lt" w:cstheme="minorHAnsi"/>
          <w:sz w:val="20"/>
        </w:rPr>
      </w:pPr>
    </w:p>
    <w:p w14:paraId="10F6274A" w14:textId="77777777" w:rsidR="00AF0EDF" w:rsidRDefault="00AF0EDF"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80A55" w14:textId="77777777" w:rsidR="00E159E7" w:rsidRDefault="00E159E7" w:rsidP="007A67F8">
      <w:r>
        <w:separator/>
      </w:r>
    </w:p>
  </w:endnote>
  <w:endnote w:type="continuationSeparator" w:id="0">
    <w:p w14:paraId="1147B00C" w14:textId="77777777" w:rsidR="00E159E7" w:rsidRDefault="00E159E7"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altName w:val="Calibri"/>
    <w:panose1 w:val="00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C6466" w14:textId="77777777" w:rsidR="00E159E7" w:rsidRDefault="00E159E7" w:rsidP="007A67F8">
      <w:r>
        <w:separator/>
      </w:r>
    </w:p>
  </w:footnote>
  <w:footnote w:type="continuationSeparator" w:id="0">
    <w:p w14:paraId="5EFE5E25" w14:textId="77777777" w:rsidR="00E159E7" w:rsidRDefault="00E159E7"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D8B0D" w14:textId="2110B562" w:rsidR="00B9001F" w:rsidRDefault="001C216E" w:rsidP="00B9001F">
    <w:pPr>
      <w:pStyle w:val="Cabealho"/>
      <w:ind w:left="-284" w:hanging="426"/>
    </w:pPr>
    <w:r>
      <w:rPr>
        <w:noProof/>
      </w:rPr>
      <w:drawing>
        <wp:anchor distT="0" distB="0" distL="114300" distR="114300" simplePos="0" relativeHeight="251660288" behindDoc="0" locked="0" layoutInCell="1" allowOverlap="1" wp14:anchorId="5AB24E19" wp14:editId="2B3814C3">
          <wp:simplePos x="0" y="0"/>
          <wp:positionH relativeFrom="column">
            <wp:posOffset>-74930</wp:posOffset>
          </wp:positionH>
          <wp:positionV relativeFrom="paragraph">
            <wp:posOffset>107315</wp:posOffset>
          </wp:positionV>
          <wp:extent cx="2416810" cy="88392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rsidR="00B9001F">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17DAABC7" w14:textId="3169EE93" w:rsidR="001C216E" w:rsidRDefault="001C216E" w:rsidP="00B9001F">
    <w:pPr>
      <w:pStyle w:val="Cabealho"/>
      <w:ind w:left="-284" w:hanging="426"/>
    </w:pPr>
  </w:p>
  <w:p w14:paraId="0A639E91" w14:textId="44D9CBC2" w:rsidR="001C216E" w:rsidRDefault="001C216E" w:rsidP="00B9001F">
    <w:pPr>
      <w:pStyle w:val="Cabealho"/>
      <w:ind w:left="-284" w:hanging="426"/>
    </w:pPr>
  </w:p>
  <w:p w14:paraId="2B6C0F52" w14:textId="2B3F10C7" w:rsidR="001C216E" w:rsidRDefault="001C216E" w:rsidP="00B9001F">
    <w:pPr>
      <w:pStyle w:val="Cabealho"/>
      <w:ind w:left="-284" w:hanging="426"/>
    </w:pPr>
  </w:p>
  <w:p w14:paraId="3C4CC837" w14:textId="3A318BDD" w:rsidR="001C216E" w:rsidRDefault="001C216E" w:rsidP="00B9001F">
    <w:pPr>
      <w:pStyle w:val="Cabealho"/>
      <w:ind w:left="-284" w:hanging="426"/>
      <w:rPr>
        <w:sz w:val="4"/>
        <w:szCs w:val="4"/>
      </w:rPr>
    </w:pPr>
  </w:p>
  <w:p w14:paraId="19CF74CE" w14:textId="46C0BC4E" w:rsidR="005015A5" w:rsidRDefault="005015A5" w:rsidP="00B9001F">
    <w:pPr>
      <w:pStyle w:val="Cabealho"/>
      <w:ind w:left="-284" w:hanging="426"/>
      <w:rPr>
        <w:sz w:val="4"/>
        <w:szCs w:val="4"/>
      </w:rPr>
    </w:pPr>
  </w:p>
  <w:p w14:paraId="6B04E263" w14:textId="356DD8F1" w:rsidR="005015A5" w:rsidRDefault="005015A5" w:rsidP="00B9001F">
    <w:pPr>
      <w:pStyle w:val="Cabealho"/>
      <w:ind w:left="-284" w:hanging="426"/>
      <w:rPr>
        <w:sz w:val="4"/>
        <w:szCs w:val="4"/>
      </w:rPr>
    </w:pPr>
  </w:p>
  <w:p w14:paraId="52285B75" w14:textId="71498366" w:rsidR="005015A5" w:rsidRDefault="005015A5" w:rsidP="00B9001F">
    <w:pPr>
      <w:pStyle w:val="Cabealho"/>
      <w:ind w:left="-284" w:hanging="426"/>
      <w:rPr>
        <w:sz w:val="4"/>
        <w:szCs w:val="4"/>
      </w:rPr>
    </w:pPr>
  </w:p>
  <w:p w14:paraId="2C42CF79" w14:textId="1A1E32B2" w:rsidR="005015A5" w:rsidRDefault="005015A5" w:rsidP="00B9001F">
    <w:pPr>
      <w:pStyle w:val="Cabealho"/>
      <w:ind w:left="-284" w:hanging="426"/>
      <w:rPr>
        <w:sz w:val="4"/>
        <w:szCs w:val="4"/>
      </w:rPr>
    </w:pPr>
  </w:p>
  <w:p w14:paraId="138B930F" w14:textId="6C95695C" w:rsidR="005015A5" w:rsidRDefault="005015A5" w:rsidP="00B9001F">
    <w:pPr>
      <w:pStyle w:val="Cabealho"/>
      <w:ind w:left="-284" w:hanging="426"/>
      <w:rPr>
        <w:sz w:val="4"/>
        <w:szCs w:val="4"/>
      </w:rPr>
    </w:pPr>
  </w:p>
  <w:p w14:paraId="3AF7D021" w14:textId="4FF8566F" w:rsidR="005015A5" w:rsidRDefault="005015A5" w:rsidP="00B9001F">
    <w:pPr>
      <w:pStyle w:val="Cabealho"/>
      <w:ind w:left="-284" w:hanging="426"/>
      <w:rPr>
        <w:sz w:val="4"/>
        <w:szCs w:val="4"/>
      </w:rPr>
    </w:pPr>
  </w:p>
  <w:p w14:paraId="0518AF01" w14:textId="77777777" w:rsidR="005015A5" w:rsidRPr="005015A5" w:rsidRDefault="005015A5" w:rsidP="00B9001F">
    <w:pPr>
      <w:pStyle w:val="Cabealho"/>
      <w:ind w:left="-284" w:hanging="426"/>
      <w:rPr>
        <w:sz w:val="4"/>
        <w:szCs w:val="4"/>
      </w:rPr>
    </w:pPr>
  </w:p>
  <w:p w14:paraId="3CAB0775" w14:textId="77777777" w:rsidR="001C216E" w:rsidRPr="00242384" w:rsidRDefault="001C216E" w:rsidP="00DA6BFA">
    <w:pPr>
      <w:pStyle w:val="Cabealh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2C00"/>
    <w:rsid w:val="00037732"/>
    <w:rsid w:val="0004087E"/>
    <w:rsid w:val="00045F5A"/>
    <w:rsid w:val="0004694E"/>
    <w:rsid w:val="000550BD"/>
    <w:rsid w:val="00060BD5"/>
    <w:rsid w:val="00063A19"/>
    <w:rsid w:val="00066D8E"/>
    <w:rsid w:val="00083679"/>
    <w:rsid w:val="00096AE9"/>
    <w:rsid w:val="000B2810"/>
    <w:rsid w:val="000B4111"/>
    <w:rsid w:val="000B5FD2"/>
    <w:rsid w:val="000C1096"/>
    <w:rsid w:val="000C6B30"/>
    <w:rsid w:val="000D4EB6"/>
    <w:rsid w:val="000F3EB0"/>
    <w:rsid w:val="00101E8E"/>
    <w:rsid w:val="00102F5F"/>
    <w:rsid w:val="00105CDF"/>
    <w:rsid w:val="0012526A"/>
    <w:rsid w:val="00135D9D"/>
    <w:rsid w:val="001544C6"/>
    <w:rsid w:val="0016613E"/>
    <w:rsid w:val="00167CBF"/>
    <w:rsid w:val="00171295"/>
    <w:rsid w:val="00171995"/>
    <w:rsid w:val="00191EF4"/>
    <w:rsid w:val="001A67EB"/>
    <w:rsid w:val="001B0B82"/>
    <w:rsid w:val="001C216E"/>
    <w:rsid w:val="001C531E"/>
    <w:rsid w:val="001D7E91"/>
    <w:rsid w:val="001E0BC3"/>
    <w:rsid w:val="001E0F3B"/>
    <w:rsid w:val="001E48EE"/>
    <w:rsid w:val="001F012D"/>
    <w:rsid w:val="001F3ED6"/>
    <w:rsid w:val="002144FB"/>
    <w:rsid w:val="00222D02"/>
    <w:rsid w:val="002319CB"/>
    <w:rsid w:val="002705DD"/>
    <w:rsid w:val="00293A35"/>
    <w:rsid w:val="002B31BD"/>
    <w:rsid w:val="002C5039"/>
    <w:rsid w:val="002D4136"/>
    <w:rsid w:val="002D6494"/>
    <w:rsid w:val="002E1108"/>
    <w:rsid w:val="0030627A"/>
    <w:rsid w:val="00307845"/>
    <w:rsid w:val="00326337"/>
    <w:rsid w:val="00353597"/>
    <w:rsid w:val="00355ADE"/>
    <w:rsid w:val="00373ED6"/>
    <w:rsid w:val="00375A56"/>
    <w:rsid w:val="00380A1E"/>
    <w:rsid w:val="00387F60"/>
    <w:rsid w:val="0039050B"/>
    <w:rsid w:val="003D298D"/>
    <w:rsid w:val="00402EC9"/>
    <w:rsid w:val="00421C20"/>
    <w:rsid w:val="00422B04"/>
    <w:rsid w:val="00436D32"/>
    <w:rsid w:val="00444607"/>
    <w:rsid w:val="00446624"/>
    <w:rsid w:val="004478A8"/>
    <w:rsid w:val="00452B22"/>
    <w:rsid w:val="00473542"/>
    <w:rsid w:val="004826FB"/>
    <w:rsid w:val="004A3748"/>
    <w:rsid w:val="004A629C"/>
    <w:rsid w:val="004B003E"/>
    <w:rsid w:val="004B28C9"/>
    <w:rsid w:val="004B28E9"/>
    <w:rsid w:val="004B3602"/>
    <w:rsid w:val="004C366B"/>
    <w:rsid w:val="004D3C98"/>
    <w:rsid w:val="004F14B5"/>
    <w:rsid w:val="004F1FE4"/>
    <w:rsid w:val="004F64BC"/>
    <w:rsid w:val="005013DA"/>
    <w:rsid w:val="005015A5"/>
    <w:rsid w:val="00507DB4"/>
    <w:rsid w:val="00523B36"/>
    <w:rsid w:val="00525BD2"/>
    <w:rsid w:val="0054275E"/>
    <w:rsid w:val="0054306A"/>
    <w:rsid w:val="00545ED2"/>
    <w:rsid w:val="00553CEF"/>
    <w:rsid w:val="00560959"/>
    <w:rsid w:val="00571FDF"/>
    <w:rsid w:val="005B017A"/>
    <w:rsid w:val="005B2B5C"/>
    <w:rsid w:val="005B4DD9"/>
    <w:rsid w:val="005C1897"/>
    <w:rsid w:val="005C7FAA"/>
    <w:rsid w:val="005D7A4E"/>
    <w:rsid w:val="00630CF9"/>
    <w:rsid w:val="0063784D"/>
    <w:rsid w:val="00642D71"/>
    <w:rsid w:val="00644D1F"/>
    <w:rsid w:val="00650B17"/>
    <w:rsid w:val="00652EAA"/>
    <w:rsid w:val="0065673B"/>
    <w:rsid w:val="00697AD4"/>
    <w:rsid w:val="006A378A"/>
    <w:rsid w:val="006B41AE"/>
    <w:rsid w:val="006D33BD"/>
    <w:rsid w:val="0070659C"/>
    <w:rsid w:val="00707095"/>
    <w:rsid w:val="0071217B"/>
    <w:rsid w:val="007147CD"/>
    <w:rsid w:val="00720054"/>
    <w:rsid w:val="00723E9F"/>
    <w:rsid w:val="00752515"/>
    <w:rsid w:val="00757FAA"/>
    <w:rsid w:val="00761CB5"/>
    <w:rsid w:val="00765D44"/>
    <w:rsid w:val="007712B4"/>
    <w:rsid w:val="00775BE3"/>
    <w:rsid w:val="00796C24"/>
    <w:rsid w:val="007A67F8"/>
    <w:rsid w:val="007B0D4C"/>
    <w:rsid w:val="007B5CD0"/>
    <w:rsid w:val="007C3E41"/>
    <w:rsid w:val="007C49D4"/>
    <w:rsid w:val="007D0F42"/>
    <w:rsid w:val="008129E2"/>
    <w:rsid w:val="00831CDA"/>
    <w:rsid w:val="00831E9A"/>
    <w:rsid w:val="008442E3"/>
    <w:rsid w:val="00851D94"/>
    <w:rsid w:val="008565E4"/>
    <w:rsid w:val="0085670E"/>
    <w:rsid w:val="00894EB4"/>
    <w:rsid w:val="008A07A4"/>
    <w:rsid w:val="008A4FEE"/>
    <w:rsid w:val="008B74F2"/>
    <w:rsid w:val="008C07EA"/>
    <w:rsid w:val="008C2C26"/>
    <w:rsid w:val="008C5025"/>
    <w:rsid w:val="008E5349"/>
    <w:rsid w:val="00901291"/>
    <w:rsid w:val="009041BF"/>
    <w:rsid w:val="00924CE2"/>
    <w:rsid w:val="00927381"/>
    <w:rsid w:val="00930076"/>
    <w:rsid w:val="0094777A"/>
    <w:rsid w:val="009543EA"/>
    <w:rsid w:val="0096791A"/>
    <w:rsid w:val="00974A2C"/>
    <w:rsid w:val="00975FFB"/>
    <w:rsid w:val="009910CF"/>
    <w:rsid w:val="00993C38"/>
    <w:rsid w:val="00997ED5"/>
    <w:rsid w:val="009A62B7"/>
    <w:rsid w:val="009B77DA"/>
    <w:rsid w:val="009F3577"/>
    <w:rsid w:val="00A05282"/>
    <w:rsid w:val="00A1090C"/>
    <w:rsid w:val="00A11166"/>
    <w:rsid w:val="00A1365D"/>
    <w:rsid w:val="00A13D49"/>
    <w:rsid w:val="00A35EBB"/>
    <w:rsid w:val="00A62F5A"/>
    <w:rsid w:val="00A670D4"/>
    <w:rsid w:val="00A74546"/>
    <w:rsid w:val="00A75B9A"/>
    <w:rsid w:val="00A76578"/>
    <w:rsid w:val="00A83103"/>
    <w:rsid w:val="00A837EB"/>
    <w:rsid w:val="00A864EA"/>
    <w:rsid w:val="00A951B1"/>
    <w:rsid w:val="00AA3A7B"/>
    <w:rsid w:val="00AA6C7F"/>
    <w:rsid w:val="00AC3484"/>
    <w:rsid w:val="00AE0A56"/>
    <w:rsid w:val="00AF0EDF"/>
    <w:rsid w:val="00AF25A2"/>
    <w:rsid w:val="00AF466B"/>
    <w:rsid w:val="00AF6809"/>
    <w:rsid w:val="00B264B5"/>
    <w:rsid w:val="00B30144"/>
    <w:rsid w:val="00B3074D"/>
    <w:rsid w:val="00B31016"/>
    <w:rsid w:val="00B659CB"/>
    <w:rsid w:val="00B66280"/>
    <w:rsid w:val="00B73D7B"/>
    <w:rsid w:val="00B77E71"/>
    <w:rsid w:val="00B8036D"/>
    <w:rsid w:val="00B9001F"/>
    <w:rsid w:val="00BA5E81"/>
    <w:rsid w:val="00BB4832"/>
    <w:rsid w:val="00BB6EB1"/>
    <w:rsid w:val="00BC3762"/>
    <w:rsid w:val="00BE0874"/>
    <w:rsid w:val="00BE4605"/>
    <w:rsid w:val="00BF5CD1"/>
    <w:rsid w:val="00BF7745"/>
    <w:rsid w:val="00BF7C20"/>
    <w:rsid w:val="00C02B6C"/>
    <w:rsid w:val="00C0310B"/>
    <w:rsid w:val="00C033A0"/>
    <w:rsid w:val="00C4513F"/>
    <w:rsid w:val="00C510E8"/>
    <w:rsid w:val="00C65E98"/>
    <w:rsid w:val="00C6759F"/>
    <w:rsid w:val="00C71564"/>
    <w:rsid w:val="00C776CB"/>
    <w:rsid w:val="00C77D9C"/>
    <w:rsid w:val="00C80B54"/>
    <w:rsid w:val="00CA28B4"/>
    <w:rsid w:val="00CB5491"/>
    <w:rsid w:val="00CB6CC1"/>
    <w:rsid w:val="00CD0829"/>
    <w:rsid w:val="00CD15D4"/>
    <w:rsid w:val="00CE7D0D"/>
    <w:rsid w:val="00D03BFE"/>
    <w:rsid w:val="00D05146"/>
    <w:rsid w:val="00D1671B"/>
    <w:rsid w:val="00D510B4"/>
    <w:rsid w:val="00D544E3"/>
    <w:rsid w:val="00D577F2"/>
    <w:rsid w:val="00D76D7B"/>
    <w:rsid w:val="00DA6BFA"/>
    <w:rsid w:val="00DA6D29"/>
    <w:rsid w:val="00DB2C54"/>
    <w:rsid w:val="00DB5059"/>
    <w:rsid w:val="00DB581C"/>
    <w:rsid w:val="00DD6E60"/>
    <w:rsid w:val="00DE34D5"/>
    <w:rsid w:val="00E052F3"/>
    <w:rsid w:val="00E159E7"/>
    <w:rsid w:val="00E24D7B"/>
    <w:rsid w:val="00E27483"/>
    <w:rsid w:val="00E27EFD"/>
    <w:rsid w:val="00E30886"/>
    <w:rsid w:val="00E30AE4"/>
    <w:rsid w:val="00E46A51"/>
    <w:rsid w:val="00E52487"/>
    <w:rsid w:val="00E54CE3"/>
    <w:rsid w:val="00E71587"/>
    <w:rsid w:val="00E7275B"/>
    <w:rsid w:val="00E831F3"/>
    <w:rsid w:val="00EA1040"/>
    <w:rsid w:val="00EA7768"/>
    <w:rsid w:val="00ED5C62"/>
    <w:rsid w:val="00ED6C24"/>
    <w:rsid w:val="00EE3F3B"/>
    <w:rsid w:val="00F17C6C"/>
    <w:rsid w:val="00F277F2"/>
    <w:rsid w:val="00F427A1"/>
    <w:rsid w:val="00F52153"/>
    <w:rsid w:val="00F62D1C"/>
    <w:rsid w:val="00F802BC"/>
    <w:rsid w:val="00F87E9F"/>
    <w:rsid w:val="00F93B76"/>
    <w:rsid w:val="00F94146"/>
    <w:rsid w:val="00FC47C2"/>
    <w:rsid w:val="00FD4F3C"/>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 w:type="paragraph" w:customStyle="1" w:styleId="NormalWeb1">
    <w:name w:val="Normal (Web)1"/>
    <w:basedOn w:val="Normal"/>
    <w:rsid w:val="009A62B7"/>
    <w:pPr>
      <w:suppressAutoHyphens/>
      <w:autoSpaceDN w:val="0"/>
      <w:spacing w:after="160" w:line="249" w:lineRule="auto"/>
      <w:ind w:left="0" w:firstLine="0"/>
      <w:jc w:val="left"/>
    </w:pPr>
    <w:rPr>
      <w:rFonts w:eastAsia="SimSun"/>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13</Pages>
  <Words>2855</Words>
  <Characters>15419</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Michele</cp:lastModifiedBy>
  <cp:revision>142</cp:revision>
  <cp:lastPrinted>2025-11-14T12:25:00Z</cp:lastPrinted>
  <dcterms:created xsi:type="dcterms:W3CDTF">2021-05-27T14:26:00Z</dcterms:created>
  <dcterms:modified xsi:type="dcterms:W3CDTF">2025-12-08T19:43:00Z</dcterms:modified>
</cp:coreProperties>
</file>